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B9B8F" w14:textId="5B7E400E" w:rsidR="007666CF" w:rsidRPr="004B04F9" w:rsidRDefault="00F83C98" w:rsidP="00EA4301">
      <w:pPr>
        <w:rPr>
          <w:rFonts w:asciiTheme="majorHAnsi" w:hAnsiTheme="majorHAnsi" w:cstheme="majorHAnsi"/>
          <w:b/>
          <w:bCs/>
          <w:color w:val="000000" w:themeColor="text1"/>
          <w:sz w:val="28"/>
          <w:szCs w:val="28"/>
        </w:rPr>
      </w:pPr>
      <w:r w:rsidRPr="004B04F9">
        <w:rPr>
          <w:rFonts w:asciiTheme="majorHAnsi" w:hAnsiTheme="majorHAnsi" w:cstheme="majorHAnsi"/>
          <w:b/>
          <w:bCs/>
          <w:color w:val="000000" w:themeColor="text1"/>
          <w:sz w:val="28"/>
          <w:szCs w:val="28"/>
        </w:rPr>
        <w:t xml:space="preserve">Despre vremuri grele și </w:t>
      </w:r>
      <w:r w:rsidR="0057553E" w:rsidRPr="004B04F9">
        <w:rPr>
          <w:rFonts w:asciiTheme="majorHAnsi" w:hAnsiTheme="majorHAnsi" w:cstheme="majorHAnsi"/>
          <w:b/>
          <w:bCs/>
          <w:color w:val="000000" w:themeColor="text1"/>
          <w:sz w:val="28"/>
          <w:szCs w:val="28"/>
        </w:rPr>
        <w:t xml:space="preserve">sănătatea ca </w:t>
      </w:r>
      <w:r w:rsidRPr="004B04F9">
        <w:rPr>
          <w:rFonts w:asciiTheme="majorHAnsi" w:hAnsiTheme="majorHAnsi" w:cstheme="majorHAnsi"/>
          <w:b/>
          <w:bCs/>
          <w:color w:val="000000" w:themeColor="text1"/>
          <w:sz w:val="28"/>
          <w:szCs w:val="28"/>
        </w:rPr>
        <w:t>investiți</w:t>
      </w:r>
      <w:r w:rsidR="0057553E" w:rsidRPr="004B04F9">
        <w:rPr>
          <w:rFonts w:asciiTheme="majorHAnsi" w:hAnsiTheme="majorHAnsi" w:cstheme="majorHAnsi"/>
          <w:b/>
          <w:bCs/>
          <w:color w:val="000000" w:themeColor="text1"/>
          <w:sz w:val="28"/>
          <w:szCs w:val="28"/>
        </w:rPr>
        <w:t>e</w:t>
      </w:r>
      <w:r w:rsidRPr="004B04F9">
        <w:rPr>
          <w:rFonts w:asciiTheme="majorHAnsi" w:hAnsiTheme="majorHAnsi" w:cstheme="majorHAnsi"/>
          <w:b/>
          <w:bCs/>
          <w:color w:val="000000" w:themeColor="text1"/>
          <w:sz w:val="28"/>
          <w:szCs w:val="28"/>
        </w:rPr>
        <w:t xml:space="preserve"> necesar</w:t>
      </w:r>
      <w:r w:rsidR="0057553E" w:rsidRPr="004B04F9">
        <w:rPr>
          <w:rFonts w:asciiTheme="majorHAnsi" w:hAnsiTheme="majorHAnsi" w:cstheme="majorHAnsi"/>
          <w:b/>
          <w:bCs/>
          <w:color w:val="000000" w:themeColor="text1"/>
          <w:sz w:val="28"/>
          <w:szCs w:val="28"/>
        </w:rPr>
        <w:t>ă</w:t>
      </w:r>
      <w:r w:rsidR="00A724BC" w:rsidRPr="004B04F9">
        <w:rPr>
          <w:rFonts w:asciiTheme="majorHAnsi" w:hAnsiTheme="majorHAnsi" w:cstheme="majorHAnsi"/>
          <w:b/>
          <w:bCs/>
          <w:color w:val="000000" w:themeColor="text1"/>
          <w:sz w:val="28"/>
          <w:szCs w:val="28"/>
        </w:rPr>
        <w:t xml:space="preserve"> </w:t>
      </w:r>
    </w:p>
    <w:p w14:paraId="346D7653" w14:textId="14427AC1" w:rsidR="00F83C98" w:rsidRDefault="00F83C98" w:rsidP="00F83C98">
      <w:pPr>
        <w:jc w:val="both"/>
      </w:pPr>
      <w:r>
        <w:t xml:space="preserve">Când vremurile sunt grele, te uiți în portofel. La fel procedează și business-ul din care faci parte. Nu sunt decizii ușoare pentru niciunul, dar se știe că progresul sustenabil presupune uneori și sacrificii. Tai din anumite cheltuieli ca viața cotidiană să continue așa cum o știi, în timp ce business-ul taie din cheltuieli similare, care nu sunt esențiale, ca să poată evolua sustenabil. Dar linia – unde o tăiați? </w:t>
      </w:r>
      <w:r w:rsidR="0057553E">
        <w:t>Și ce investiții continuați să faceți?</w:t>
      </w:r>
    </w:p>
    <w:p w14:paraId="50E5E7B9" w14:textId="55B95A63" w:rsidR="00EC7951" w:rsidRDefault="00F83C98" w:rsidP="00F83C98">
      <w:pPr>
        <w:jc w:val="both"/>
      </w:pPr>
      <w:r>
        <w:t xml:space="preserve">Fără îndoială, acele vremuri grele sunt aici. Unii s-au împăcat cu lucratul de acasă, alții apreciază mai mult ca niciodată munca în echipă, deci este clar că experiențele din această perioadă </w:t>
      </w:r>
      <w:r w:rsidR="0057553E">
        <w:t>trezesc reacții</w:t>
      </w:r>
      <w:r>
        <w:t xml:space="preserve"> diferite de la om la om sau de la companie la companie. În plus, </w:t>
      </w:r>
      <w:r w:rsidR="008536DE">
        <w:t>o avalan</w:t>
      </w:r>
      <w:r w:rsidR="00EC7951">
        <w:t>ș</w:t>
      </w:r>
      <w:r w:rsidR="008536DE">
        <w:t>ă de</w:t>
      </w:r>
      <w:r>
        <w:t xml:space="preserve"> lucruri ne derutează în prezent. Totuși, există un numitor comun în această perioadă și totodată o insulă de claritate, fie că vorbim de tine, profesionistul care în timpul liber face drumeții, fie că vorbim de business-ul pe care îl deții sau din care faci parte și la care pui umărul zi de zi: grija față de </w:t>
      </w:r>
      <w:r w:rsidR="00AD2919">
        <w:t xml:space="preserve">sănătate. </w:t>
      </w:r>
      <w:r>
        <w:t xml:space="preserve"> </w:t>
      </w:r>
    </w:p>
    <w:p w14:paraId="66611B67" w14:textId="00D044A4" w:rsidR="00F83C98" w:rsidRDefault="00F83C98" w:rsidP="00F83C98">
      <w:pPr>
        <w:jc w:val="both"/>
      </w:pPr>
      <w:r>
        <w:t xml:space="preserve">Așa cum a purta mască în spațiul public sau la locul de muncă a devenit noul normal, și alte măsuri de prevenție împotriva virusului sau pur și simplu pentru cultivarea unei stări bune de sănătate sunt lucruri de care </w:t>
      </w:r>
      <w:r w:rsidR="00DE12B5">
        <w:t>îți</w:t>
      </w:r>
      <w:r>
        <w:t xml:space="preserve"> pasă tot mai mult. În ceea ce privește companiile, și acestea au înțeles că a-și ține echipele în siguranță înseamnă să își mențină business-ul în siguranță. Pentru că sănătatea </w:t>
      </w:r>
      <w:r w:rsidRPr="00C9656F">
        <w:t>nu acceptă compromisuri.</w:t>
      </w:r>
    </w:p>
    <w:p w14:paraId="72D2185B" w14:textId="77777777" w:rsidR="004B04F9" w:rsidRDefault="00F83C98" w:rsidP="00F83C98">
      <w:pPr>
        <w:jc w:val="both"/>
      </w:pPr>
      <w:r>
        <w:t>Odată cu această conștientizare, vine și cea privind opțiunile.</w:t>
      </w:r>
      <w:r w:rsidRPr="00773840">
        <w:t xml:space="preserve"> </w:t>
      </w:r>
      <w:r w:rsidRPr="002B4EF4">
        <w:t xml:space="preserve">De la consultații și analize pentru prevenție, la </w:t>
      </w:r>
      <w:r>
        <w:t xml:space="preserve">diverse tratamente sau </w:t>
      </w:r>
      <w:r w:rsidRPr="002B4EF4">
        <w:t xml:space="preserve">acoperirea în caz de infecție cu coronavirus, </w:t>
      </w:r>
      <w:r>
        <w:t xml:space="preserve">paleta </w:t>
      </w:r>
      <w:r w:rsidR="00DE12B5">
        <w:t>ta</w:t>
      </w:r>
      <w:r>
        <w:t xml:space="preserve"> de așteptări de la serviciile de sănătate s-a extins odată cu grija față de binele fizic propriu, al celor dragi și al echipe</w:t>
      </w:r>
      <w:r w:rsidR="00DE12B5">
        <w:t>i</w:t>
      </w:r>
      <w:r>
        <w:t xml:space="preserve"> cu care împ</w:t>
      </w:r>
      <w:r w:rsidR="00EA4301">
        <w:t>a</w:t>
      </w:r>
      <w:r>
        <w:t xml:space="preserve">rți spațiul de muncă. Însă, este dificil să ai acces la servicii integrate în sistemul public de sănătate, care în momentul de față trece prin cel mai dificil examen al său. </w:t>
      </w:r>
    </w:p>
    <w:p w14:paraId="366522AC" w14:textId="12388FF3" w:rsidR="00F83C98" w:rsidRDefault="003351CE" w:rsidP="00F83C98">
      <w:pPr>
        <w:jc w:val="both"/>
      </w:pPr>
      <w:hyperlink r:id="rId8" w:history="1">
        <w:r w:rsidR="00F83C98" w:rsidRPr="00AD2919">
          <w:rPr>
            <w:rStyle w:val="Hyperlink"/>
          </w:rPr>
          <w:t>Groupama Asigurări</w:t>
        </w:r>
      </w:hyperlink>
      <w:r w:rsidR="00F83C98" w:rsidRPr="006B5F22">
        <w:t xml:space="preserve"> înțelege </w:t>
      </w:r>
      <w:r w:rsidR="00F83C98">
        <w:t xml:space="preserve">grija </w:t>
      </w:r>
      <w:r w:rsidR="00DE12B5">
        <w:t>ta</w:t>
      </w:r>
      <w:r w:rsidR="00F83C98">
        <w:t xml:space="preserve"> față de sănătate și așteptările tot mai diverse, tocmai de</w:t>
      </w:r>
      <w:r w:rsidR="00AD2919">
        <w:t xml:space="preserve"> aceea oferă un produs integrat, </w:t>
      </w:r>
      <w:r w:rsidR="00F83C98">
        <w:t>care ridică presiunea de pe sistemul public și care a propulsat compania în cursul a doar câțiva ani de la lansare</w:t>
      </w:r>
      <w:r w:rsidR="004B04F9">
        <w:t>,</w:t>
      </w:r>
      <w:r w:rsidR="00F83C98">
        <w:t xml:space="preserve"> în top 3 asigurători</w:t>
      </w:r>
      <w:r w:rsidR="0057553E">
        <w:t xml:space="preserve"> din zona de sănătate</w:t>
      </w:r>
      <w:r w:rsidR="00F83C98">
        <w:t>.</w:t>
      </w:r>
    </w:p>
    <w:p w14:paraId="60EFFBAC" w14:textId="27BF1350" w:rsidR="00F83C98" w:rsidRPr="004B04F9" w:rsidRDefault="004B04F9" w:rsidP="00F83C98">
      <w:pPr>
        <w:jc w:val="both"/>
        <w:rPr>
          <w:rStyle w:val="Hyperlink"/>
          <w:strike/>
        </w:rPr>
      </w:pPr>
      <w:r>
        <w:rPr>
          <w:rStyle w:val="Hyperlink"/>
        </w:rPr>
        <w:fldChar w:fldCharType="begin"/>
      </w:r>
      <w:r>
        <w:rPr>
          <w:rStyle w:val="Hyperlink"/>
        </w:rPr>
        <w:instrText xml:space="preserve"> HYPERLINK "https://www.groupama.ro/persoane-juridice/sanatate/asigurarea-medicala-integrala-colectiva" </w:instrText>
      </w:r>
      <w:r>
        <w:rPr>
          <w:rStyle w:val="Hyperlink"/>
        </w:rPr>
        <w:fldChar w:fldCharType="separate"/>
      </w:r>
      <w:r w:rsidR="00EA4301" w:rsidRPr="004B04F9">
        <w:rPr>
          <w:rStyle w:val="Hyperlink"/>
        </w:rPr>
        <w:t xml:space="preserve">Asigurarea Medicală Integrală </w:t>
      </w:r>
      <w:r w:rsidR="00F83C98" w:rsidRPr="004B04F9">
        <w:rPr>
          <w:rStyle w:val="Hyperlink"/>
        </w:rPr>
        <w:t>de la Groupama Asigurări</w:t>
      </w:r>
    </w:p>
    <w:p w14:paraId="7196D17E" w14:textId="15709F51" w:rsidR="00F83C98" w:rsidRDefault="004B04F9" w:rsidP="00F83C98">
      <w:pPr>
        <w:jc w:val="both"/>
      </w:pPr>
      <w:r>
        <w:rPr>
          <w:rStyle w:val="Hyperlink"/>
        </w:rPr>
        <w:fldChar w:fldCharType="end"/>
      </w:r>
      <w:hyperlink r:id="rId9" w:history="1">
        <w:r w:rsidR="00F83C98" w:rsidRPr="00AD2919">
          <w:rPr>
            <w:rStyle w:val="Hyperlink"/>
          </w:rPr>
          <w:t>Groupama Asigurări</w:t>
        </w:r>
      </w:hyperlink>
      <w:r w:rsidR="00F83C98">
        <w:t xml:space="preserve"> </w:t>
      </w:r>
      <w:r w:rsidR="00DE12B5">
        <w:t xml:space="preserve">îți </w:t>
      </w:r>
      <w:r w:rsidR="00F83C98" w:rsidRPr="006B5F22">
        <w:t>pune la dispoziție Asigurarea Medicală Integrală, care acoperă în mod excepțional și riscurile asociate epidemiei de coronavirus</w:t>
      </w:r>
      <w:r w:rsidR="00F83C98">
        <w:t>, din dorința de a fi alături în aceste momente dificile</w:t>
      </w:r>
      <w:r w:rsidR="00F83C98" w:rsidRPr="006B5F22">
        <w:t>.</w:t>
      </w:r>
      <w:r w:rsidR="00F83C98" w:rsidRPr="00117CF2">
        <w:t xml:space="preserve"> </w:t>
      </w:r>
      <w:r w:rsidR="00F83C98">
        <w:t xml:space="preserve">În plus, oferă asigurări medicale de grup, adresate companiilor care </w:t>
      </w:r>
      <w:r w:rsidR="0057553E">
        <w:t>au înțeles că</w:t>
      </w:r>
      <w:r w:rsidR="00F83C98">
        <w:t xml:space="preserve"> sănătatea și bunăstarea angajaților</w:t>
      </w:r>
      <w:r w:rsidR="0057553E">
        <w:t xml:space="preserve"> sunt investiții esențiale pentru viitorul business-ului</w:t>
      </w:r>
      <w:r w:rsidR="00F83C98">
        <w:t xml:space="preserve">. </w:t>
      </w:r>
    </w:p>
    <w:p w14:paraId="11DFA310" w14:textId="77777777" w:rsidR="004B04F9" w:rsidRDefault="004B04F9" w:rsidP="00F83C98">
      <w:pPr>
        <w:jc w:val="both"/>
      </w:pPr>
      <w:r w:rsidRPr="004B04F9">
        <w:rPr>
          <w:b/>
        </w:rPr>
        <w:t>Asigurarea Medicală Integrală</w:t>
      </w:r>
      <w:r>
        <w:t xml:space="preserve"> </w:t>
      </w:r>
      <w:r w:rsidR="00F83C98">
        <w:t>îți oferă</w:t>
      </w:r>
      <w:r w:rsidR="00F83C98" w:rsidRPr="00117CF2">
        <w:t xml:space="preserve"> acces la serviciile rețele</w:t>
      </w:r>
      <w:r w:rsidR="00F83C98">
        <w:t>i</w:t>
      </w:r>
      <w:r w:rsidR="00F83C98" w:rsidRPr="00117CF2">
        <w:t xml:space="preserve"> private</w:t>
      </w:r>
      <w:r w:rsidR="00F83C98">
        <w:t xml:space="preserve"> Regina Maria</w:t>
      </w:r>
      <w:r w:rsidR="00F83C98" w:rsidRPr="00117CF2">
        <w:t xml:space="preserve">, </w:t>
      </w:r>
      <w:r w:rsidR="00F505D7" w:rsidRPr="00117CF2">
        <w:t xml:space="preserve">cu prezență la nivel național </w:t>
      </w:r>
      <w:r w:rsidR="00F505D7">
        <w:t xml:space="preserve">și </w:t>
      </w:r>
      <w:r w:rsidR="00F83C98" w:rsidRPr="00117CF2">
        <w:t xml:space="preserve">cu </w:t>
      </w:r>
      <w:r w:rsidR="00F505D7">
        <w:t xml:space="preserve">singurul </w:t>
      </w:r>
      <w:r w:rsidR="00F83C98" w:rsidRPr="00117CF2">
        <w:t xml:space="preserve">spital </w:t>
      </w:r>
      <w:r w:rsidR="00F505D7">
        <w:t xml:space="preserve">cu </w:t>
      </w:r>
      <w:r w:rsidR="00F83C98" w:rsidRPr="00117CF2">
        <w:t>acredita</w:t>
      </w:r>
      <w:r w:rsidR="00F505D7">
        <w:t>re</w:t>
      </w:r>
      <w:r w:rsidR="00F83C98" w:rsidRPr="00117CF2">
        <w:t xml:space="preserve"> internațional</w:t>
      </w:r>
      <w:r w:rsidR="00F505D7">
        <w:t>ă</w:t>
      </w:r>
      <w:r w:rsidR="00F505D7" w:rsidRPr="00F505D7">
        <w:rPr>
          <w:rFonts w:ascii="Arial" w:hAnsi="Arial" w:cs="Arial"/>
          <w:b/>
          <w:bCs/>
          <w:color w:val="767676"/>
          <w:sz w:val="20"/>
          <w:szCs w:val="20"/>
          <w:lang w:val="en"/>
        </w:rPr>
        <w:t xml:space="preserve"> </w:t>
      </w:r>
      <w:r w:rsidR="00F505D7" w:rsidRPr="00F505D7">
        <w:t>JCI</w:t>
      </w:r>
      <w:r w:rsidR="00F83C98" w:rsidRPr="00117CF2">
        <w:t xml:space="preserve"> </w:t>
      </w:r>
      <w:r w:rsidR="00F505D7">
        <w:t xml:space="preserve">din România, </w:t>
      </w:r>
      <w:r w:rsidR="00F505D7" w:rsidRPr="00F505D7">
        <w:t>Spitalul B</w:t>
      </w:r>
      <w:r w:rsidR="00F505D7">
        <w:t>ă</w:t>
      </w:r>
      <w:r w:rsidR="00F505D7" w:rsidRPr="00F505D7">
        <w:t>neasa</w:t>
      </w:r>
      <w:r w:rsidR="00F505D7">
        <w:t xml:space="preserve">. </w:t>
      </w:r>
      <w:r w:rsidRPr="004B04F9">
        <w:t>Pachetele</w:t>
      </w:r>
      <w:r w:rsidR="00F83C98" w:rsidRPr="00117CF2">
        <w:t xml:space="preserve"> se pot configura în funcție de nevoile </w:t>
      </w:r>
      <w:r w:rsidR="00F83C98">
        <w:t>tale</w:t>
      </w:r>
      <w:r w:rsidR="00F83C98" w:rsidRPr="00117CF2">
        <w:t xml:space="preserve">. Unele includ </w:t>
      </w:r>
      <w:r w:rsidR="00F83C98" w:rsidRPr="004B04F9">
        <w:rPr>
          <w:b/>
        </w:rPr>
        <w:t>servicii de maternitate</w:t>
      </w:r>
      <w:r w:rsidR="00F83C98" w:rsidRPr="00117CF2">
        <w:t xml:space="preserve"> sau </w:t>
      </w:r>
      <w:r w:rsidR="00F83C98" w:rsidRPr="004B04F9">
        <w:rPr>
          <w:b/>
        </w:rPr>
        <w:t>servicii medicale în străinătate</w:t>
      </w:r>
      <w:r w:rsidR="00F83C98">
        <w:t xml:space="preserve">, altele includ </w:t>
      </w:r>
      <w:r w:rsidR="00F83C98" w:rsidRPr="004B04F9">
        <w:rPr>
          <w:b/>
        </w:rPr>
        <w:t>stomatologie</w:t>
      </w:r>
      <w:r w:rsidR="00F83C98" w:rsidRPr="00117CF2">
        <w:t xml:space="preserve"> sau </w:t>
      </w:r>
      <w:r w:rsidR="00F83C98" w:rsidRPr="004B04F9">
        <w:rPr>
          <w:b/>
        </w:rPr>
        <w:t>recuperare medicală</w:t>
      </w:r>
      <w:r w:rsidR="00F83C98" w:rsidRPr="00117CF2">
        <w:t xml:space="preserve">. </w:t>
      </w:r>
      <w:r w:rsidR="00DE12B5">
        <w:t>Iar</w:t>
      </w:r>
      <w:r w:rsidR="00F83C98">
        <w:t xml:space="preserve"> </w:t>
      </w:r>
      <w:r w:rsidR="00F83C98" w:rsidRPr="004B04F9">
        <w:rPr>
          <w:b/>
        </w:rPr>
        <w:t>toate</w:t>
      </w:r>
      <w:r w:rsidR="00F83C98">
        <w:t xml:space="preserve"> </w:t>
      </w:r>
      <w:r w:rsidR="00F83C98" w:rsidRPr="00117CF2">
        <w:t>acoperă și tratamentul bolilor cronice și acute, fie că sunt existente și declarate la intrarea în asigurare, fie diagnosticate pe parcursul contractului</w:t>
      </w:r>
      <w:r w:rsidR="005300F9">
        <w:t>,</w:t>
      </w:r>
      <w:r w:rsidR="005300F9" w:rsidRPr="005300F9">
        <w:rPr>
          <w:color w:val="1F4E79"/>
        </w:rPr>
        <w:t xml:space="preserve"> </w:t>
      </w:r>
      <w:r w:rsidR="005300F9" w:rsidRPr="005300F9">
        <w:t>cu acordul Groupama Asigurări</w:t>
      </w:r>
      <w:r w:rsidR="00F83C98" w:rsidRPr="00117CF2">
        <w:t xml:space="preserve">. </w:t>
      </w:r>
      <w:r>
        <w:t xml:space="preserve"> </w:t>
      </w:r>
      <w:r w:rsidR="00DE12B5">
        <w:t>În plus, b</w:t>
      </w:r>
      <w:r w:rsidR="0057553E" w:rsidRPr="0057553E">
        <w:t>enefici</w:t>
      </w:r>
      <w:r w:rsidR="0057553E">
        <w:t>ezi</w:t>
      </w:r>
      <w:r w:rsidR="0057553E" w:rsidRPr="0057553E">
        <w:t xml:space="preserve"> de toate cele </w:t>
      </w:r>
      <w:r w:rsidR="0057553E">
        <w:t>trei</w:t>
      </w:r>
      <w:r w:rsidR="0057553E" w:rsidRPr="0057553E">
        <w:t xml:space="preserve"> componente ale îngrijirii sănătății: </w:t>
      </w:r>
      <w:r w:rsidR="0057553E" w:rsidRPr="004B04F9">
        <w:rPr>
          <w:b/>
        </w:rPr>
        <w:t>prevenție, diagnosticare și tratament</w:t>
      </w:r>
      <w:r w:rsidR="0057553E" w:rsidRPr="0057553E">
        <w:t>.</w:t>
      </w:r>
      <w:r w:rsidR="0057553E">
        <w:t xml:space="preserve"> </w:t>
      </w:r>
      <w:r w:rsidR="00DE12B5">
        <w:t>Nu în ultimul rând,</w:t>
      </w:r>
      <w:r w:rsidR="00F83C98" w:rsidRPr="00117CF2">
        <w:t xml:space="preserve"> </w:t>
      </w:r>
      <w:r w:rsidR="0057553E">
        <w:t>scapi</w:t>
      </w:r>
      <w:r w:rsidR="00F83C98" w:rsidRPr="00117CF2">
        <w:t xml:space="preserve"> de grija plății serviciilor – Groupama achită costurile direct către rețeaua privată</w:t>
      </w:r>
      <w:r w:rsidR="00F83C98">
        <w:t>. Cât privește</w:t>
      </w:r>
      <w:r w:rsidR="00F83C98" w:rsidRPr="00117CF2">
        <w:t xml:space="preserve"> </w:t>
      </w:r>
      <w:r w:rsidR="00F83C98">
        <w:t>serviciile</w:t>
      </w:r>
      <w:r w:rsidR="00F83C98" w:rsidRPr="00117CF2">
        <w:t xml:space="preserve"> accesate în alte unități private sau publice</w:t>
      </w:r>
      <w:r w:rsidR="00F83C98">
        <w:t>, acestea</w:t>
      </w:r>
      <w:r w:rsidR="00F83C98" w:rsidRPr="00117CF2">
        <w:t xml:space="preserve"> se rambursează în funcție de acoperirile alese. Pentru toate pachetele, </w:t>
      </w:r>
      <w:r w:rsidR="00F83C98">
        <w:t>Groupama Asigurări pune</w:t>
      </w:r>
      <w:r w:rsidR="00F83C98" w:rsidRPr="00117CF2">
        <w:t xml:space="preserve"> la dispoziție un Call Center dedicat</w:t>
      </w:r>
      <w:r w:rsidR="00F83C98">
        <w:t xml:space="preserve"> (021.9767)</w:t>
      </w:r>
      <w:r w:rsidR="00F83C98" w:rsidRPr="00117CF2">
        <w:t xml:space="preserve">, care oferă suport medical non-stop, 24 ore pe zi, pe toată perioada anului. </w:t>
      </w:r>
    </w:p>
    <w:p w14:paraId="28349AF3" w14:textId="4B7F657E" w:rsidR="00F83C98" w:rsidRDefault="0057553E" w:rsidP="00F83C98">
      <w:pPr>
        <w:jc w:val="both"/>
      </w:pPr>
      <w:r>
        <w:lastRenderedPageBreak/>
        <w:t>Pe scurt</w:t>
      </w:r>
      <w:r w:rsidR="00F83C98" w:rsidRPr="00117CF2">
        <w:t>, suni oricând și obții informații privind pachetul tău, ai acces la HotLine medical cu medici care îți pot trimite ambulanța, dacă este cazul, sau te transferă către 112.</w:t>
      </w:r>
    </w:p>
    <w:p w14:paraId="052915FA" w14:textId="20B4429F" w:rsidR="00F83C98" w:rsidRDefault="00F83C98" w:rsidP="00F06745">
      <w:pPr>
        <w:jc w:val="both"/>
      </w:pPr>
      <w:r>
        <w:t xml:space="preserve">Sănătatea este cu atât mai importantă într-o perioadă dificilă din punct de vedere social și financiar. </w:t>
      </w:r>
      <w:bookmarkStart w:id="0" w:name="_GoBack"/>
      <w:bookmarkEnd w:id="0"/>
      <w:r w:rsidR="00342C13">
        <w:t>Un lucru este cert, însă: a</w:t>
      </w:r>
      <w:r>
        <w:t xml:space="preserve">cum, mai mult ca niciodată, sănătatea este o investiție necesară </w:t>
      </w:r>
      <w:r w:rsidR="004B04F9">
        <w:t>si ese</w:t>
      </w:r>
      <w:r w:rsidR="00F06745">
        <w:t>n</w:t>
      </w:r>
      <w:r w:rsidR="004B04F9">
        <w:t xml:space="preserve">țială </w:t>
      </w:r>
      <w:r>
        <w:t>pentru viitorul tău și al companiei tale</w:t>
      </w:r>
      <w:r w:rsidRPr="00C9656F">
        <w:t>.</w:t>
      </w:r>
    </w:p>
    <w:p w14:paraId="325FA14C" w14:textId="32428CD0" w:rsidR="00F06745" w:rsidRPr="00F06745" w:rsidRDefault="00F06745" w:rsidP="00F06745">
      <w:pPr>
        <w:shd w:val="clear" w:color="auto" w:fill="FFFFFF"/>
        <w:spacing w:before="100" w:beforeAutospacing="1" w:after="100" w:afterAutospacing="1" w:line="240" w:lineRule="auto"/>
        <w:jc w:val="both"/>
      </w:pPr>
      <w:r>
        <w:t>Dac</w:t>
      </w:r>
      <w:r>
        <w:t>ă</w:t>
      </w:r>
      <w:r>
        <w:t xml:space="preserve"> vrei s</w:t>
      </w:r>
      <w:r>
        <w:t>ă</w:t>
      </w:r>
      <w:r>
        <w:t xml:space="preserve"> ai afli mai multe detalii despre pachete </w:t>
      </w:r>
      <w:r>
        <w:t>ș</w:t>
      </w:r>
      <w:r>
        <w:t xml:space="preserve">i acoperiri, scrie-ne pe adresa de mail </w:t>
      </w:r>
      <w:hyperlink r:id="rId10" w:history="1">
        <w:r w:rsidRPr="00F06745">
          <w:rPr>
            <w:u w:val="single"/>
          </w:rPr>
          <w:t>office@groupama.ro</w:t>
        </w:r>
      </w:hyperlink>
      <w:r>
        <w:t xml:space="preserve"> sau completeaz</w:t>
      </w:r>
      <w:r>
        <w:t>ă</w:t>
      </w:r>
      <w:r>
        <w:t xml:space="preserve"> un formular pe site-ul nostru: </w:t>
      </w:r>
      <w:hyperlink r:id="rId11" w:history="1">
        <w:r w:rsidRPr="00B94DA8">
          <w:rPr>
            <w:rStyle w:val="Hyperlink"/>
          </w:rPr>
          <w:t>https://www.groupama.ro/contact</w:t>
        </w:r>
      </w:hyperlink>
      <w:r>
        <w:t xml:space="preserve"> sau apeleaz</w:t>
      </w:r>
      <w:r>
        <w:t>ă</w:t>
      </w:r>
      <w:r>
        <w:t xml:space="preserve"> la re</w:t>
      </w:r>
      <w:r>
        <w:t>ț</w:t>
      </w:r>
      <w:r>
        <w:t>eaua noastr</w:t>
      </w:r>
      <w:r>
        <w:t>ă</w:t>
      </w:r>
      <w:r>
        <w:t xml:space="preserve"> de profesioni</w:t>
      </w:r>
      <w:r>
        <w:t>ș</w:t>
      </w:r>
      <w:r>
        <w:t xml:space="preserve">ti </w:t>
      </w:r>
      <w:r>
        <w:t>ș</w:t>
      </w:r>
      <w:r>
        <w:t>i parteneri.</w:t>
      </w:r>
    </w:p>
    <w:p w14:paraId="07DD5807" w14:textId="3958F605" w:rsidR="00F06745" w:rsidRPr="00C651A9" w:rsidRDefault="00F06745" w:rsidP="00F83C98">
      <w:pPr>
        <w:jc w:val="both"/>
      </w:pPr>
    </w:p>
    <w:p w14:paraId="699837C1" w14:textId="77777777" w:rsidR="007666CF" w:rsidRPr="007666CF" w:rsidRDefault="007666CF" w:rsidP="007666CF">
      <w:pPr>
        <w:jc w:val="both"/>
        <w:rPr>
          <w:rFonts w:asciiTheme="majorHAnsi" w:hAnsiTheme="majorHAnsi" w:cstheme="majorHAnsi"/>
        </w:rPr>
      </w:pPr>
    </w:p>
    <w:p w14:paraId="0F9FCAB2" w14:textId="77777777" w:rsidR="007666CF" w:rsidRPr="007666CF" w:rsidRDefault="007666CF" w:rsidP="007666CF">
      <w:pPr>
        <w:jc w:val="both"/>
        <w:rPr>
          <w:rFonts w:asciiTheme="majorHAnsi" w:hAnsiTheme="majorHAnsi" w:cstheme="majorHAnsi"/>
        </w:rPr>
      </w:pPr>
    </w:p>
    <w:p w14:paraId="002FD181" w14:textId="77777777" w:rsidR="007666CF" w:rsidRPr="007666CF" w:rsidRDefault="007666CF" w:rsidP="007666CF">
      <w:pPr>
        <w:jc w:val="both"/>
        <w:rPr>
          <w:rFonts w:asciiTheme="majorHAnsi" w:hAnsiTheme="majorHAnsi" w:cstheme="majorHAnsi"/>
        </w:rPr>
      </w:pPr>
    </w:p>
    <w:p w14:paraId="5EAFC561" w14:textId="2F6496D4" w:rsidR="00E23492" w:rsidRPr="007666CF" w:rsidRDefault="00E23492" w:rsidP="0018458A">
      <w:pPr>
        <w:pStyle w:val="NormalWeb"/>
        <w:shd w:val="clear" w:color="auto" w:fill="FFFFFF"/>
        <w:spacing w:before="0" w:beforeAutospacing="0" w:after="0" w:afterAutospacing="0"/>
        <w:jc w:val="both"/>
        <w:rPr>
          <w:rFonts w:asciiTheme="majorHAnsi" w:hAnsiTheme="majorHAnsi" w:cstheme="majorHAnsi"/>
          <w:color w:val="201F1E"/>
          <w:sz w:val="22"/>
          <w:szCs w:val="22"/>
        </w:rPr>
      </w:pPr>
    </w:p>
    <w:sectPr w:rsidR="00E23492" w:rsidRPr="007666CF">
      <w:headerReference w:type="even" r:id="rId12"/>
      <w:headerReference w:type="default" r:id="rId13"/>
      <w:footerReference w:type="default" r:id="rId14"/>
      <w:headerReference w:type="first" r:id="rId15"/>
      <w:footerReference w:type="first" r:id="rId16"/>
      <w:pgSz w:w="11907" w:h="16839"/>
      <w:pgMar w:top="1384" w:right="567" w:bottom="1440" w:left="1440" w:header="680" w:footer="71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F422C" w14:textId="77777777" w:rsidR="003351CE" w:rsidRDefault="003351CE">
      <w:pPr>
        <w:spacing w:after="0" w:line="240" w:lineRule="auto"/>
      </w:pPr>
      <w:r>
        <w:separator/>
      </w:r>
    </w:p>
  </w:endnote>
  <w:endnote w:type="continuationSeparator" w:id="0">
    <w:p w14:paraId="4586EDE7" w14:textId="77777777" w:rsidR="003351CE" w:rsidRDefault="0033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E381" w14:textId="77777777" w:rsidR="00C63D52" w:rsidRDefault="00C17616">
    <w:pPr>
      <w:pBdr>
        <w:top w:val="nil"/>
        <w:left w:val="nil"/>
        <w:bottom w:val="nil"/>
        <w:right w:val="nil"/>
        <w:between w:val="nil"/>
      </w:pBdr>
      <w:tabs>
        <w:tab w:val="center" w:pos="4680"/>
        <w:tab w:val="right" w:pos="9360"/>
      </w:tabs>
      <w:spacing w:after="0" w:line="240" w:lineRule="auto"/>
      <w:jc w:val="right"/>
      <w:rPr>
        <w:color w:val="000000"/>
      </w:rPr>
    </w:pPr>
    <w:r>
      <w:rPr>
        <w:noProof/>
        <w:lang w:val="en-US"/>
      </w:rPr>
      <mc:AlternateContent>
        <mc:Choice Requires="wps">
          <w:drawing>
            <wp:anchor distT="0" distB="0" distL="114300" distR="114300" simplePos="0" relativeHeight="251662336" behindDoc="0" locked="0" layoutInCell="1" hidden="0" allowOverlap="1" wp14:anchorId="019634A9" wp14:editId="7A6EDAAF">
              <wp:simplePos x="0" y="0"/>
              <wp:positionH relativeFrom="column">
                <wp:posOffset>-926463</wp:posOffset>
              </wp:positionH>
              <wp:positionV relativeFrom="paragraph">
                <wp:posOffset>45085</wp:posOffset>
              </wp:positionV>
              <wp:extent cx="7564120" cy="320040"/>
              <wp:effectExtent l="0" t="0" r="36830" b="228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320040"/>
                        <a:chOff x="0" y="1602"/>
                        <a:chExt cx="11912" cy="504"/>
                      </a:xfrm>
                    </wpg:grpSpPr>
                    <wps:wsp>
                      <wps:cNvPr id="12" name="Straight Arrow Connector 12"/>
                      <wps:cNvCnPr>
                        <a:cxnSpLocks noChangeShapeType="1"/>
                      </wps:cNvCnPr>
                      <wps:spPr bwMode="auto">
                        <a:xfrm flipV="1">
                          <a:off x="0" y="1603"/>
                          <a:ext cx="8775" cy="1"/>
                        </a:xfrm>
                        <a:prstGeom prst="straightConnector1">
                          <a:avLst/>
                        </a:prstGeom>
                        <a:noFill/>
                        <a:ln w="19050" cmpd="sng">
                          <a:solidFill>
                            <a:srgbClr val="006A51"/>
                          </a:solidFill>
                          <a:round/>
                          <a:headEnd type="none" w="med" len="med"/>
                          <a:tailEnd type="none" w="med" len="med"/>
                        </a:ln>
                      </wps:spPr>
                      <wps:bodyPr/>
                    </wps:wsp>
                    <wps:wsp>
                      <wps:cNvPr id="13" name="Straight Arrow Connector 13"/>
                      <wps:cNvCnPr>
                        <a:cxnSpLocks noChangeShapeType="1"/>
                      </wps:cNvCnPr>
                      <wps:spPr bwMode="auto">
                        <a:xfrm>
                          <a:off x="8775" y="1602"/>
                          <a:ext cx="1" cy="504"/>
                        </a:xfrm>
                        <a:prstGeom prst="straightConnector1">
                          <a:avLst/>
                        </a:prstGeom>
                        <a:noFill/>
                        <a:ln w="19050" cmpd="sng">
                          <a:solidFill>
                            <a:srgbClr val="006A51"/>
                          </a:solidFill>
                          <a:round/>
                          <a:headEnd type="none" w="med" len="med"/>
                          <a:tailEnd type="none" w="med" len="med"/>
                        </a:ln>
                      </wps:spPr>
                      <wps:bodyPr/>
                    </wps:wsp>
                    <wps:wsp>
                      <wps:cNvPr id="14" name="Straight Arrow Connector 14"/>
                      <wps:cNvCnPr>
                        <a:cxnSpLocks noChangeShapeType="1"/>
                      </wps:cNvCnPr>
                      <wps:spPr bwMode="auto">
                        <a:xfrm>
                          <a:off x="8775" y="2106"/>
                          <a:ext cx="2025" cy="0"/>
                        </a:xfrm>
                        <a:prstGeom prst="straightConnector1">
                          <a:avLst/>
                        </a:prstGeom>
                        <a:noFill/>
                        <a:ln w="19050" cmpd="sng">
                          <a:solidFill>
                            <a:srgbClr val="006A51"/>
                          </a:solidFill>
                          <a:round/>
                          <a:headEnd type="none" w="med" len="med"/>
                          <a:tailEnd type="none" w="med" len="med"/>
                        </a:ln>
                      </wps:spPr>
                      <wps:bodyPr/>
                    </wps:wsp>
                    <wps:wsp>
                      <wps:cNvPr id="15" name="Straight Arrow Connector 15"/>
                      <wps:cNvCnPr>
                        <a:cxnSpLocks noChangeShapeType="1"/>
                      </wps:cNvCnPr>
                      <wps:spPr bwMode="auto">
                        <a:xfrm flipV="1">
                          <a:off x="10800" y="1603"/>
                          <a:ext cx="0" cy="503"/>
                        </a:xfrm>
                        <a:prstGeom prst="straightConnector1">
                          <a:avLst/>
                        </a:prstGeom>
                        <a:noFill/>
                        <a:ln w="19050" cmpd="sng">
                          <a:solidFill>
                            <a:srgbClr val="006A51"/>
                          </a:solidFill>
                          <a:round/>
                          <a:headEnd type="none" w="med" len="med"/>
                          <a:tailEnd type="none" w="med" len="med"/>
                        </a:ln>
                      </wps:spPr>
                      <wps:bodyPr/>
                    </wps:wsp>
                    <wps:wsp>
                      <wps:cNvPr id="16" name="Straight Arrow Connector 16"/>
                      <wps:cNvCnPr>
                        <a:cxnSpLocks noChangeShapeType="1"/>
                      </wps:cNvCnPr>
                      <wps:spPr bwMode="auto">
                        <a:xfrm>
                          <a:off x="10785" y="1603"/>
                          <a:ext cx="1127" cy="1"/>
                        </a:xfrm>
                        <a:prstGeom prst="straightConnector1">
                          <a:avLst/>
                        </a:prstGeom>
                        <a:noFill/>
                        <a:ln w="19050" cmpd="sng">
                          <a:solidFill>
                            <a:srgbClr val="006A51"/>
                          </a:solidFill>
                          <a:round/>
                          <a:headEnd type="none" w="med" len="med"/>
                          <a:tailEnd type="none" w="med" len="med"/>
                        </a:ln>
                      </wps:spPr>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-926463</wp:posOffset>
              </wp:positionH>
              <wp:positionV relativeFrom="paragraph">
                <wp:posOffset>45085</wp:posOffset>
              </wp:positionV>
              <wp:extent cx="7600950" cy="342900"/>
              <wp:effectExtent b="0" l="0" r="0" t="0"/>
              <wp:wrapNone/>
              <wp:docPr id="8" name="image10.png"/>
              <a:graphic>
                <a:graphicData uri="http://schemas.openxmlformats.org/drawingml/2006/picture">
                  <pic:pic>
                    <pic:nvPicPr>
                      <pic:cNvPr id="0" name="image10.png"/>
                      <pic:cNvPicPr preferRelativeResize="0"/>
                    </pic:nvPicPr>
                    <pic:blipFill>
                      <a:blip r:embed="rId2"/>
                      <a:srcRect b="0" l="0" r="0" t="0"/>
                      <a:stretch>
                        <a:fillRect/>
                      </a:stretch>
                    </pic:blipFill>
                    <pic:spPr>
                      <a:xfrm>
                        <a:off x="0" y="0"/>
                        <a:ext cx="7600950" cy="3429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3360" behindDoc="0" locked="0" layoutInCell="1" hidden="0" allowOverlap="1" wp14:anchorId="09C85A9F" wp14:editId="66494C1E">
              <wp:simplePos x="0" y="0"/>
              <wp:positionH relativeFrom="column">
                <wp:posOffset>5934710</wp:posOffset>
              </wp:positionH>
              <wp:positionV relativeFrom="paragraph">
                <wp:posOffset>40640</wp:posOffset>
              </wp:positionV>
              <wp:extent cx="589915" cy="319405"/>
              <wp:effectExtent l="0" t="0" r="63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319405"/>
                      </a:xfrm>
                      <a:prstGeom prst="rect">
                        <a:avLst/>
                      </a:prstGeom>
                      <a:noFill/>
                      <a:ln>
                        <a:noFill/>
                      </a:ln>
                    </wps:spPr>
                    <wps:txbx>
                      <w:txbxContent>
                        <w:sdt>
                          <w:sdtPr>
                            <w:rPr>
                              <w:rFonts w:ascii="Arial Narrow" w:hAnsi="Arial Narrow"/>
                              <w:color w:val="5F6062"/>
                            </w:rPr>
                            <w:id w:val="1455138553"/>
                            <w:docPartObj>
                              <w:docPartGallery w:val="Page Numbers (Top of Page)"/>
                              <w:docPartUnique/>
                            </w:docPartObj>
                          </w:sdtPr>
                          <w:sdtEndPr/>
                          <w:sdtContent>
                            <w:p w14:paraId="0E1B488E" w14:textId="77777777" w:rsidR="008D539A" w:rsidRPr="00625C27" w:rsidRDefault="00C17616" w:rsidP="00A21A45">
                              <w:pPr>
                                <w:jc w:val="right"/>
                                <w:rPr>
                                  <w:rFonts w:ascii="Arial Narrow" w:hAnsi="Arial Narrow"/>
                                  <w:color w:val="5F6062"/>
                                </w:rPr>
                              </w:pPr>
                              <w:r w:rsidRPr="00625C27">
                                <w:rPr>
                                  <w:rFonts w:ascii="Arial Narrow" w:hAnsi="Arial Narrow"/>
                                  <w:color w:val="5F6062"/>
                                </w:rPr>
                                <w:t>Pg</w:t>
                              </w:r>
                              <w:r>
                                <w:rPr>
                                  <w:rFonts w:ascii="Arial Narrow" w:hAnsi="Arial Narrow"/>
                                  <w:color w:val="5F6062"/>
                                </w:rPr>
                                <w:t>.</w:t>
                              </w:r>
                              <w:r w:rsidRPr="00625C27">
                                <w:rPr>
                                  <w:rFonts w:ascii="Arial Narrow" w:hAnsi="Arial Narrow"/>
                                  <w:color w:val="5F6062"/>
                                </w:rPr>
                                <w:t xml:space="preserve"> </w:t>
                              </w:r>
                              <w:r w:rsidRPr="00625C27">
                                <w:rPr>
                                  <w:rFonts w:ascii="Arial Narrow" w:hAnsi="Arial Narrow"/>
                                  <w:bCs/>
                                  <w:color w:val="5F6062"/>
                                  <w:sz w:val="24"/>
                                  <w:szCs w:val="24"/>
                                </w:rPr>
                                <w:fldChar w:fldCharType="begin"/>
                              </w:r>
                              <w:r w:rsidRPr="00625C27">
                                <w:rPr>
                                  <w:rFonts w:ascii="Arial Narrow" w:hAnsi="Arial Narrow"/>
                                  <w:bCs/>
                                  <w:color w:val="5F6062"/>
                                </w:rPr>
                                <w:instrText xml:space="preserve"> PAGE </w:instrText>
                              </w:r>
                              <w:r w:rsidRPr="00625C27">
                                <w:rPr>
                                  <w:rFonts w:ascii="Arial Narrow" w:hAnsi="Arial Narrow"/>
                                  <w:bCs/>
                                  <w:color w:val="5F6062"/>
                                  <w:sz w:val="24"/>
                                  <w:szCs w:val="24"/>
                                </w:rPr>
                                <w:fldChar w:fldCharType="separate"/>
                              </w:r>
                              <w:r w:rsidR="00F06745">
                                <w:rPr>
                                  <w:rFonts w:ascii="Arial Narrow" w:hAnsi="Arial Narrow"/>
                                  <w:bCs/>
                                  <w:noProof/>
                                  <w:color w:val="5F6062"/>
                                </w:rPr>
                                <w:t>2</w:t>
                              </w:r>
                              <w:r w:rsidRPr="00625C27">
                                <w:rPr>
                                  <w:rFonts w:ascii="Arial Narrow" w:hAnsi="Arial Narrow"/>
                                  <w:bCs/>
                                  <w:color w:val="5F6062"/>
                                  <w:sz w:val="24"/>
                                  <w:szCs w:val="24"/>
                                </w:rPr>
                                <w:fldChar w:fldCharType="end"/>
                              </w:r>
                              <w:r w:rsidRPr="00625C27">
                                <w:rPr>
                                  <w:rFonts w:ascii="Arial Narrow" w:hAnsi="Arial Narrow"/>
                                  <w:bCs/>
                                  <w:color w:val="5F6062"/>
                                  <w:sz w:val="24"/>
                                  <w:szCs w:val="24"/>
                                </w:rPr>
                                <w:t>/</w:t>
                              </w:r>
                              <w:r w:rsidRPr="00625C27">
                                <w:rPr>
                                  <w:rFonts w:ascii="Arial Narrow" w:hAnsi="Arial Narrow"/>
                                  <w:bCs/>
                                  <w:color w:val="5F6062"/>
                                  <w:sz w:val="24"/>
                                  <w:szCs w:val="24"/>
                                </w:rPr>
                                <w:fldChar w:fldCharType="begin"/>
                              </w:r>
                              <w:r w:rsidRPr="00625C27">
                                <w:rPr>
                                  <w:rFonts w:ascii="Arial Narrow" w:hAnsi="Arial Narrow"/>
                                  <w:bCs/>
                                  <w:color w:val="5F6062"/>
                                </w:rPr>
                                <w:instrText xml:space="preserve"> NUMPAGES  </w:instrText>
                              </w:r>
                              <w:r w:rsidRPr="00625C27">
                                <w:rPr>
                                  <w:rFonts w:ascii="Arial Narrow" w:hAnsi="Arial Narrow"/>
                                  <w:bCs/>
                                  <w:color w:val="5F6062"/>
                                  <w:sz w:val="24"/>
                                  <w:szCs w:val="24"/>
                                </w:rPr>
                                <w:fldChar w:fldCharType="separate"/>
                              </w:r>
                              <w:r w:rsidR="00F06745">
                                <w:rPr>
                                  <w:rFonts w:ascii="Arial Narrow" w:hAnsi="Arial Narrow"/>
                                  <w:bCs/>
                                  <w:noProof/>
                                  <w:color w:val="5F6062"/>
                                </w:rPr>
                                <w:t>2</w:t>
                              </w:r>
                              <w:r w:rsidRPr="00625C27">
                                <w:rPr>
                                  <w:rFonts w:ascii="Arial Narrow" w:hAnsi="Arial Narrow"/>
                                  <w:bCs/>
                                  <w:color w:val="5F6062"/>
                                  <w:sz w:val="24"/>
                                  <w:szCs w:val="24"/>
                                </w:rPr>
                                <w:fldChar w:fldCharType="end"/>
                              </w:r>
                            </w:p>
                          </w:sdtContent>
                        </w:sdt>
                      </w:txbxContent>
                    </wps:txbx>
                    <wps:bodyPr rot="0" vert="horz" wrap="square" lIns="0" tIns="0" rIns="0" bIns="0" anchor="ctr" anchorCtr="0" upright="1">
                      <a:noAutofit/>
                    </wps:bodyPr>
                  </wps:wsp>
                </a:graphicData>
              </a:graphic>
            </wp:anchor>
          </w:drawing>
        </mc:Choice>
        <mc:Fallback>
          <w:pict>
            <v:shapetype w14:anchorId="09C85A9F" id="_x0000_t202" coordsize="21600,21600" o:spt="202" path="m,l,21600r21600,l21600,xe">
              <v:stroke joinstyle="miter"/>
              <v:path gradientshapeok="t" o:connecttype="rect"/>
            </v:shapetype>
            <v:shape id="Text Box 6" o:spid="_x0000_s1027" type="#_x0000_t202" style="position:absolute;left:0;text-align:left;margin-left:467.3pt;margin-top:3.2pt;width:46.45pt;height:25.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" filled="f" stroked="f">
              <v:textbox inset="0,0,0,0">
                <w:txbxContent>
                  <w:sdt>
                    <w:sdtPr>
                      <w:rPr>
                        <w:rFonts w:ascii="Arial Narrow" w:hAnsi="Arial Narrow"/>
                        <w:color w:val="5F6062"/>
                      </w:rPr>
                      <w:id w:val="1455138553"/>
                      <w:docPartObj>
                        <w:docPartGallery w:val="Page Numbers (Top of Page)"/>
                        <w:docPartUnique/>
                      </w:docPartObj>
                    </w:sdtPr>
                    <w:sdtEndPr/>
                    <w:sdtContent>
                      <w:p w14:paraId="0E1B488E" w14:textId="77777777" w:rsidR="008D539A" w:rsidRPr="00625C27" w:rsidRDefault="00C17616" w:rsidP="00A21A45">
                        <w:pPr>
                          <w:jc w:val="right"/>
                          <w:rPr>
                            <w:rFonts w:ascii="Arial Narrow" w:hAnsi="Arial Narrow"/>
                            <w:color w:val="5F6062"/>
                          </w:rPr>
                        </w:pPr>
                        <w:r w:rsidRPr="00625C27">
                          <w:rPr>
                            <w:rFonts w:ascii="Arial Narrow" w:hAnsi="Arial Narrow"/>
                            <w:color w:val="5F6062"/>
                          </w:rPr>
                          <w:t>Pg</w:t>
                        </w:r>
                        <w:r>
                          <w:rPr>
                            <w:rFonts w:ascii="Arial Narrow" w:hAnsi="Arial Narrow"/>
                            <w:color w:val="5F6062"/>
                          </w:rPr>
                          <w:t>.</w:t>
                        </w:r>
                        <w:r w:rsidRPr="00625C27">
                          <w:rPr>
                            <w:rFonts w:ascii="Arial Narrow" w:hAnsi="Arial Narrow"/>
                            <w:color w:val="5F6062"/>
                          </w:rPr>
                          <w:t xml:space="preserve"> </w:t>
                        </w:r>
                        <w:r w:rsidRPr="00625C27">
                          <w:rPr>
                            <w:rFonts w:ascii="Arial Narrow" w:hAnsi="Arial Narrow"/>
                            <w:bCs/>
                            <w:color w:val="5F6062"/>
                            <w:sz w:val="24"/>
                            <w:szCs w:val="24"/>
                          </w:rPr>
                          <w:fldChar w:fldCharType="begin"/>
                        </w:r>
                        <w:r w:rsidRPr="00625C27">
                          <w:rPr>
                            <w:rFonts w:ascii="Arial Narrow" w:hAnsi="Arial Narrow"/>
                            <w:bCs/>
                            <w:color w:val="5F6062"/>
                          </w:rPr>
                          <w:instrText xml:space="preserve"> PAGE </w:instrText>
                        </w:r>
                        <w:r w:rsidRPr="00625C27">
                          <w:rPr>
                            <w:rFonts w:ascii="Arial Narrow" w:hAnsi="Arial Narrow"/>
                            <w:bCs/>
                            <w:color w:val="5F6062"/>
                            <w:sz w:val="24"/>
                            <w:szCs w:val="24"/>
                          </w:rPr>
                          <w:fldChar w:fldCharType="separate"/>
                        </w:r>
                        <w:r w:rsidR="00F06745">
                          <w:rPr>
                            <w:rFonts w:ascii="Arial Narrow" w:hAnsi="Arial Narrow"/>
                            <w:bCs/>
                            <w:noProof/>
                            <w:color w:val="5F6062"/>
                          </w:rPr>
                          <w:t>2</w:t>
                        </w:r>
                        <w:r w:rsidRPr="00625C27">
                          <w:rPr>
                            <w:rFonts w:ascii="Arial Narrow" w:hAnsi="Arial Narrow"/>
                            <w:bCs/>
                            <w:color w:val="5F6062"/>
                            <w:sz w:val="24"/>
                            <w:szCs w:val="24"/>
                          </w:rPr>
                          <w:fldChar w:fldCharType="end"/>
                        </w:r>
                        <w:r w:rsidRPr="00625C27">
                          <w:rPr>
                            <w:rFonts w:ascii="Arial Narrow" w:hAnsi="Arial Narrow"/>
                            <w:bCs/>
                            <w:color w:val="5F6062"/>
                            <w:sz w:val="24"/>
                            <w:szCs w:val="24"/>
                          </w:rPr>
                          <w:t>/</w:t>
                        </w:r>
                        <w:r w:rsidRPr="00625C27">
                          <w:rPr>
                            <w:rFonts w:ascii="Arial Narrow" w:hAnsi="Arial Narrow"/>
                            <w:bCs/>
                            <w:color w:val="5F6062"/>
                            <w:sz w:val="24"/>
                            <w:szCs w:val="24"/>
                          </w:rPr>
                          <w:fldChar w:fldCharType="begin"/>
                        </w:r>
                        <w:r w:rsidRPr="00625C27">
                          <w:rPr>
                            <w:rFonts w:ascii="Arial Narrow" w:hAnsi="Arial Narrow"/>
                            <w:bCs/>
                            <w:color w:val="5F6062"/>
                          </w:rPr>
                          <w:instrText xml:space="preserve"> NUMPAGES  </w:instrText>
                        </w:r>
                        <w:r w:rsidRPr="00625C27">
                          <w:rPr>
                            <w:rFonts w:ascii="Arial Narrow" w:hAnsi="Arial Narrow"/>
                            <w:bCs/>
                            <w:color w:val="5F6062"/>
                            <w:sz w:val="24"/>
                            <w:szCs w:val="24"/>
                          </w:rPr>
                          <w:fldChar w:fldCharType="separate"/>
                        </w:r>
                        <w:r w:rsidR="00F06745">
                          <w:rPr>
                            <w:rFonts w:ascii="Arial Narrow" w:hAnsi="Arial Narrow"/>
                            <w:bCs/>
                            <w:noProof/>
                            <w:color w:val="5F6062"/>
                          </w:rPr>
                          <w:t>2</w:t>
                        </w:r>
                        <w:r w:rsidRPr="00625C27">
                          <w:rPr>
                            <w:rFonts w:ascii="Arial Narrow" w:hAnsi="Arial Narrow"/>
                            <w:bCs/>
                            <w:color w:val="5F6062"/>
                            <w:sz w:val="24"/>
                            <w:szCs w:val="24"/>
                          </w:rPr>
                          <w:fldChar w:fldCharType="end"/>
                        </w:r>
                      </w:p>
                    </w:sdtContent>
                  </w:sdt>
                </w:txbxContent>
              </v:textbox>
            </v:shape>
          </w:pict>
        </mc:Fallback>
      </mc:AlternateContent>
    </w:r>
    <w:r>
      <w:rPr>
        <w:noProof/>
        <w:lang w:val="en-US"/>
      </w:rPr>
      <mc:AlternateContent>
        <mc:Choice Requires="wps">
          <w:drawing>
            <wp:anchor distT="0" distB="0" distL="114300" distR="114300" simplePos="0" relativeHeight="251664384" behindDoc="0" locked="0" layoutInCell="1" hidden="0" allowOverlap="1" wp14:anchorId="24FA0A3E" wp14:editId="2767C338">
              <wp:simplePos x="0" y="0"/>
              <wp:positionH relativeFrom="column">
                <wp:posOffset>-628649</wp:posOffset>
              </wp:positionH>
              <wp:positionV relativeFrom="paragraph">
                <wp:posOffset>-69214</wp:posOffset>
              </wp:positionV>
              <wp:extent cx="1581150" cy="2857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85750"/>
                      </a:xfrm>
                      <a:prstGeom prst="rect">
                        <a:avLst/>
                      </a:prstGeom>
                      <a:solidFill>
                        <a:schemeClr val="bg1"/>
                      </a:solidFill>
                      <a:ln>
                        <a:noFill/>
                      </a:ln>
                    </wps:spPr>
                    <wps:txbx>
                      <w:txbxContent>
                        <w:p w14:paraId="74DA84D7" w14:textId="77777777" w:rsidR="008D539A" w:rsidRPr="0077428E" w:rsidRDefault="00C17616" w:rsidP="00F82931">
                          <w:pPr>
                            <w:jc w:val="center"/>
                            <w:rPr>
                              <w:b/>
                              <w:color w:val="006A51"/>
                              <w:sz w:val="20"/>
                              <w:szCs w:val="20"/>
                            </w:rPr>
                          </w:pPr>
                          <w:r w:rsidRPr="0077428E">
                            <w:rPr>
                              <w:rFonts w:cs="Arial"/>
                              <w:b/>
                              <w:color w:val="006A51"/>
                              <w:sz w:val="20"/>
                              <w:szCs w:val="20"/>
                              <w:lang w:val="fr-FR"/>
                            </w:rPr>
                            <w:t xml:space="preserve">Groupama </w:t>
                          </w:r>
                          <w:proofErr w:type="spellStart"/>
                          <w:r w:rsidRPr="0077428E">
                            <w:rPr>
                              <w:rFonts w:cs="Arial"/>
                              <w:b/>
                              <w:color w:val="006A51"/>
                              <w:sz w:val="20"/>
                              <w:szCs w:val="20"/>
                              <w:lang w:val="fr-FR"/>
                            </w:rPr>
                            <w:t>Asigur</w:t>
                          </w:r>
                          <w:proofErr w:type="spellEnd"/>
                          <w:r w:rsidRPr="0077428E">
                            <w:rPr>
                              <w:rFonts w:cs="Arial"/>
                              <w:b/>
                              <w:color w:val="006A51"/>
                              <w:sz w:val="20"/>
                              <w:szCs w:val="20"/>
                            </w:rPr>
                            <w:t>ări</w:t>
                          </w:r>
                          <w:r>
                            <w:rPr>
                              <w:b/>
                              <w:color w:val="006A51"/>
                              <w:sz w:val="20"/>
                              <w:szCs w:val="20"/>
                            </w:rPr>
                            <w:t xml:space="preserve"> S.A.</w:t>
                          </w:r>
                        </w:p>
                      </w:txbxContent>
                    </wps:txbx>
                    <wps:bodyPr rot="0" vert="horz" wrap="square" lIns="91440" tIns="45720" rIns="91440" bIns="45720" anchor="t" anchorCtr="0" upright="1">
                      <a:noAutofit/>
                    </wps:bodyPr>
                  </wps:wsp>
                </a:graphicData>
              </a:graphic>
            </wp:anchor>
          </w:drawing>
        </mc:Choice>
        <mc:Fallback>
          <w:pict>
            <v:shape w14:anchorId="24FA0A3E" id="Text Box 10" o:spid="_x0000_s1028" type="#_x0000_t202" style="position:absolute;left:0;text-align:left;margin-left:-49.5pt;margin-top:-5.45pt;width:124.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" fillcolor="white [3212]" stroked="f">
              <v:textbox>
                <w:txbxContent>
                  <w:p w14:paraId="74DA84D7" w14:textId="77777777" w:rsidR="008D539A" w:rsidRPr="0077428E" w:rsidRDefault="00C17616" w:rsidP="00F82931">
                    <w:pPr>
                      <w:jc w:val="center"/>
                      <w:rPr>
                        <w:b/>
                        <w:color w:val="006A51"/>
                        <w:sz w:val="20"/>
                        <w:szCs w:val="20"/>
                      </w:rPr>
                    </w:pPr>
                    <w:r w:rsidRPr="0077428E">
                      <w:rPr>
                        <w:rFonts w:cs="Arial"/>
                        <w:b/>
                        <w:color w:val="006A51"/>
                        <w:sz w:val="20"/>
                        <w:szCs w:val="20"/>
                        <w:lang w:val="fr-FR"/>
                      </w:rPr>
                      <w:t xml:space="preserve">Groupama </w:t>
                    </w:r>
                    <w:proofErr w:type="spellStart"/>
                    <w:r w:rsidRPr="0077428E">
                      <w:rPr>
                        <w:rFonts w:cs="Arial"/>
                        <w:b/>
                        <w:color w:val="006A51"/>
                        <w:sz w:val="20"/>
                        <w:szCs w:val="20"/>
                        <w:lang w:val="fr-FR"/>
                      </w:rPr>
                      <w:t>Asigur</w:t>
                    </w:r>
                    <w:proofErr w:type="spellEnd"/>
                    <w:r w:rsidRPr="0077428E">
                      <w:rPr>
                        <w:rFonts w:cs="Arial"/>
                        <w:b/>
                        <w:color w:val="006A51"/>
                        <w:sz w:val="20"/>
                        <w:szCs w:val="20"/>
                      </w:rPr>
                      <w:t>ări</w:t>
                    </w:r>
                    <w:r>
                      <w:rPr>
                        <w:b/>
                        <w:color w:val="006A51"/>
                        <w:sz w:val="20"/>
                        <w:szCs w:val="20"/>
                      </w:rPr>
                      <w:t xml:space="preserve"> S.A.</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D3A9" w14:textId="77777777" w:rsidR="00C63D52" w:rsidRDefault="00C17616">
    <w:pPr>
      <w:pBdr>
        <w:top w:val="nil"/>
        <w:left w:val="nil"/>
        <w:bottom w:val="nil"/>
        <w:right w:val="nil"/>
        <w:between w:val="nil"/>
      </w:pBdr>
      <w:tabs>
        <w:tab w:val="center" w:pos="4680"/>
        <w:tab w:val="right" w:pos="9360"/>
      </w:tabs>
      <w:spacing w:after="0" w:line="240" w:lineRule="auto"/>
      <w:jc w:val="center"/>
      <w:rPr>
        <w:color w:val="000000"/>
      </w:rPr>
    </w:pPr>
    <w:r>
      <w:rPr>
        <w:noProof/>
        <w:lang w:val="en-US"/>
      </w:rPr>
      <mc:AlternateContent>
        <mc:Choice Requires="wps">
          <w:drawing>
            <wp:anchor distT="0" distB="0" distL="114300" distR="114300" simplePos="0" relativeHeight="251665408" behindDoc="0" locked="0" layoutInCell="1" hidden="0" allowOverlap="1" wp14:anchorId="1D89EB1C" wp14:editId="4F0D50B6">
              <wp:simplePos x="0" y="0"/>
              <wp:positionH relativeFrom="column">
                <wp:posOffset>-925194</wp:posOffset>
              </wp:positionH>
              <wp:positionV relativeFrom="paragraph">
                <wp:posOffset>-61594</wp:posOffset>
              </wp:positionV>
              <wp:extent cx="7564120" cy="320040"/>
              <wp:effectExtent l="0" t="0" r="36830" b="2286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320040"/>
                        <a:chOff x="0" y="1602"/>
                        <a:chExt cx="11912" cy="504"/>
                      </a:xfrm>
                    </wpg:grpSpPr>
                    <wps:wsp>
                      <wps:cNvPr id="21" name="Straight Arrow Connector 21"/>
                      <wps:cNvCnPr>
                        <a:cxnSpLocks noChangeShapeType="1"/>
                      </wps:cNvCnPr>
                      <wps:spPr bwMode="auto">
                        <a:xfrm flipV="1">
                          <a:off x="0" y="1603"/>
                          <a:ext cx="8775" cy="1"/>
                        </a:xfrm>
                        <a:prstGeom prst="straightConnector1">
                          <a:avLst/>
                        </a:prstGeom>
                        <a:noFill/>
                        <a:ln w="19050" cmpd="sng">
                          <a:solidFill>
                            <a:srgbClr val="006A51"/>
                          </a:solidFill>
                          <a:round/>
                          <a:headEnd type="none" w="med" len="med"/>
                          <a:tailEnd type="none" w="med" len="med"/>
                        </a:ln>
                      </wps:spPr>
                      <wps:bodyPr/>
                    </wps:wsp>
                    <wps:wsp>
                      <wps:cNvPr id="22" name="Straight Arrow Connector 22"/>
                      <wps:cNvCnPr>
                        <a:cxnSpLocks noChangeShapeType="1"/>
                      </wps:cNvCnPr>
                      <wps:spPr bwMode="auto">
                        <a:xfrm>
                          <a:off x="8775" y="1602"/>
                          <a:ext cx="1" cy="504"/>
                        </a:xfrm>
                        <a:prstGeom prst="straightConnector1">
                          <a:avLst/>
                        </a:prstGeom>
                        <a:noFill/>
                        <a:ln w="19050" cmpd="sng">
                          <a:solidFill>
                            <a:srgbClr val="006A51"/>
                          </a:solidFill>
                          <a:round/>
                          <a:headEnd type="none" w="med" len="med"/>
                          <a:tailEnd type="none" w="med" len="med"/>
                        </a:ln>
                      </wps:spPr>
                      <wps:bodyPr/>
                    </wps:wsp>
                    <wps:wsp>
                      <wps:cNvPr id="23" name="Straight Arrow Connector 23"/>
                      <wps:cNvCnPr>
                        <a:cxnSpLocks noChangeShapeType="1"/>
                      </wps:cNvCnPr>
                      <wps:spPr bwMode="auto">
                        <a:xfrm>
                          <a:off x="8775" y="2106"/>
                          <a:ext cx="2025" cy="0"/>
                        </a:xfrm>
                        <a:prstGeom prst="straightConnector1">
                          <a:avLst/>
                        </a:prstGeom>
                        <a:noFill/>
                        <a:ln w="19050" cmpd="sng">
                          <a:solidFill>
                            <a:srgbClr val="006A51"/>
                          </a:solidFill>
                          <a:round/>
                          <a:headEnd type="none" w="med" len="med"/>
                          <a:tailEnd type="none" w="med" len="med"/>
                        </a:ln>
                      </wps:spPr>
                      <wps:bodyPr/>
                    </wps:wsp>
                    <wps:wsp>
                      <wps:cNvPr id="24" name="Straight Arrow Connector 24"/>
                      <wps:cNvCnPr>
                        <a:cxnSpLocks noChangeShapeType="1"/>
                      </wps:cNvCnPr>
                      <wps:spPr bwMode="auto">
                        <a:xfrm flipV="1">
                          <a:off x="10800" y="1603"/>
                          <a:ext cx="0" cy="503"/>
                        </a:xfrm>
                        <a:prstGeom prst="straightConnector1">
                          <a:avLst/>
                        </a:prstGeom>
                        <a:noFill/>
                        <a:ln w="19050" cmpd="sng">
                          <a:solidFill>
                            <a:srgbClr val="006A51"/>
                          </a:solidFill>
                          <a:round/>
                          <a:headEnd type="none" w="med" len="med"/>
                          <a:tailEnd type="none" w="med" len="med"/>
                        </a:ln>
                      </wps:spPr>
                      <wps:bodyPr/>
                    </wps:wsp>
                    <wps:wsp>
                      <wps:cNvPr id="25" name="Straight Arrow Connector 25"/>
                      <wps:cNvCnPr>
                        <a:cxnSpLocks noChangeShapeType="1"/>
                      </wps:cNvCnPr>
                      <wps:spPr bwMode="auto">
                        <a:xfrm>
                          <a:off x="10785" y="1603"/>
                          <a:ext cx="1127" cy="1"/>
                        </a:xfrm>
                        <a:prstGeom prst="straightConnector1">
                          <a:avLst/>
                        </a:prstGeom>
                        <a:noFill/>
                        <a:ln w="19050" cmpd="sng">
                          <a:solidFill>
                            <a:srgbClr val="006A51"/>
                          </a:solidFill>
                          <a:round/>
                          <a:headEnd type="none" w="med" len="med"/>
                          <a:tailEnd type="none" w="med" len="med"/>
                        </a:ln>
                      </wps:spPr>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-925194</wp:posOffset>
              </wp:positionH>
              <wp:positionV relativeFrom="paragraph">
                <wp:posOffset>-61594</wp:posOffset>
              </wp:positionV>
              <wp:extent cx="7600950" cy="342900"/>
              <wp:effectExtent b="0" l="0" r="0" t="0"/>
              <wp:wrapNone/>
              <wp:docPr id="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600950" cy="3429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6432" behindDoc="0" locked="0" layoutInCell="1" hidden="0" allowOverlap="1" wp14:anchorId="4CDE3128" wp14:editId="0310999C">
              <wp:simplePos x="0" y="0"/>
              <wp:positionH relativeFrom="column">
                <wp:posOffset>5998210</wp:posOffset>
              </wp:positionH>
              <wp:positionV relativeFrom="paragraph">
                <wp:posOffset>-59688</wp:posOffset>
              </wp:positionV>
              <wp:extent cx="430530" cy="318770"/>
              <wp:effectExtent l="0" t="0" r="762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318770"/>
                      </a:xfrm>
                      <a:prstGeom prst="rect">
                        <a:avLst/>
                      </a:prstGeom>
                      <a:noFill/>
                      <a:ln>
                        <a:noFill/>
                      </a:ln>
                    </wps:spPr>
                    <wps:txbx>
                      <w:txbxContent>
                        <w:sdt>
                          <w:sdtPr>
                            <w:rPr>
                              <w:rFonts w:ascii="Arial Narrow" w:hAnsi="Arial Narrow"/>
                              <w:color w:val="5F6062"/>
                            </w:rPr>
                            <w:id w:val="96839179"/>
                            <w:docPartObj>
                              <w:docPartGallery w:val="Page Numbers (Top of Page)"/>
                              <w:docPartUnique/>
                            </w:docPartObj>
                          </w:sdtPr>
                          <w:sdtEndPr/>
                          <w:sdtContent>
                            <w:p w14:paraId="17249C75" w14:textId="35FD0B18" w:rsidR="008D539A" w:rsidRPr="00625C27" w:rsidRDefault="00C17616" w:rsidP="00A21A45">
                              <w:pPr>
                                <w:jc w:val="right"/>
                                <w:rPr>
                                  <w:rFonts w:ascii="Arial Narrow" w:hAnsi="Arial Narrow"/>
                                  <w:color w:val="5F6062"/>
                                </w:rPr>
                              </w:pPr>
                              <w:r w:rsidRPr="00625C27">
                                <w:rPr>
                                  <w:rFonts w:ascii="Arial Narrow" w:hAnsi="Arial Narrow"/>
                                  <w:color w:val="5F6062"/>
                                </w:rPr>
                                <w:t>Pg</w:t>
                              </w:r>
                              <w:r>
                                <w:rPr>
                                  <w:rFonts w:ascii="Arial Narrow" w:hAnsi="Arial Narrow"/>
                                  <w:color w:val="5F6062"/>
                                </w:rPr>
                                <w:t>.</w:t>
                              </w:r>
                              <w:r w:rsidRPr="00625C27">
                                <w:rPr>
                                  <w:rFonts w:ascii="Arial Narrow" w:hAnsi="Arial Narrow"/>
                                  <w:color w:val="5F6062"/>
                                </w:rPr>
                                <w:t xml:space="preserve"> </w:t>
                              </w:r>
                              <w:r w:rsidRPr="00625C27">
                                <w:rPr>
                                  <w:rFonts w:ascii="Arial Narrow" w:hAnsi="Arial Narrow"/>
                                  <w:bCs/>
                                  <w:color w:val="5F6062"/>
                                  <w:sz w:val="24"/>
                                  <w:szCs w:val="24"/>
                                </w:rPr>
                                <w:fldChar w:fldCharType="begin"/>
                              </w:r>
                              <w:r w:rsidRPr="00625C27">
                                <w:rPr>
                                  <w:rFonts w:ascii="Arial Narrow" w:hAnsi="Arial Narrow"/>
                                  <w:bCs/>
                                  <w:color w:val="5F6062"/>
                                </w:rPr>
                                <w:instrText xml:space="preserve"> PAGE </w:instrText>
                              </w:r>
                              <w:r w:rsidRPr="00625C27">
                                <w:rPr>
                                  <w:rFonts w:ascii="Arial Narrow" w:hAnsi="Arial Narrow"/>
                                  <w:bCs/>
                                  <w:color w:val="5F6062"/>
                                  <w:sz w:val="24"/>
                                  <w:szCs w:val="24"/>
                                </w:rPr>
                                <w:fldChar w:fldCharType="separate"/>
                              </w:r>
                              <w:r w:rsidR="00F06745">
                                <w:rPr>
                                  <w:rFonts w:ascii="Arial Narrow" w:hAnsi="Arial Narrow"/>
                                  <w:bCs/>
                                  <w:noProof/>
                                  <w:color w:val="5F6062"/>
                                </w:rPr>
                                <w:t>1</w:t>
                              </w:r>
                              <w:r w:rsidRPr="00625C27">
                                <w:rPr>
                                  <w:rFonts w:ascii="Arial Narrow" w:hAnsi="Arial Narrow"/>
                                  <w:bCs/>
                                  <w:color w:val="5F6062"/>
                                  <w:sz w:val="24"/>
                                  <w:szCs w:val="24"/>
                                </w:rPr>
                                <w:fldChar w:fldCharType="end"/>
                              </w:r>
                              <w:r w:rsidRPr="00625C27">
                                <w:rPr>
                                  <w:rFonts w:ascii="Arial Narrow" w:hAnsi="Arial Narrow"/>
                                  <w:bCs/>
                                  <w:color w:val="5F6062"/>
                                  <w:sz w:val="24"/>
                                  <w:szCs w:val="24"/>
                                </w:rPr>
                                <w:t>/</w:t>
                              </w:r>
                              <w:r w:rsidRPr="00625C27">
                                <w:rPr>
                                  <w:rFonts w:ascii="Arial Narrow" w:hAnsi="Arial Narrow"/>
                                  <w:bCs/>
                                  <w:color w:val="5F6062"/>
                                  <w:sz w:val="24"/>
                                  <w:szCs w:val="24"/>
                                </w:rPr>
                                <w:fldChar w:fldCharType="begin"/>
                              </w:r>
                              <w:r w:rsidRPr="00625C27">
                                <w:rPr>
                                  <w:rFonts w:ascii="Arial Narrow" w:hAnsi="Arial Narrow"/>
                                  <w:bCs/>
                                  <w:color w:val="5F6062"/>
                                </w:rPr>
                                <w:instrText xml:space="preserve"> NUMPAGES  </w:instrText>
                              </w:r>
                              <w:r w:rsidRPr="00625C27">
                                <w:rPr>
                                  <w:rFonts w:ascii="Arial Narrow" w:hAnsi="Arial Narrow"/>
                                  <w:bCs/>
                                  <w:color w:val="5F6062"/>
                                  <w:sz w:val="24"/>
                                  <w:szCs w:val="24"/>
                                </w:rPr>
                                <w:fldChar w:fldCharType="separate"/>
                              </w:r>
                              <w:r w:rsidR="00F06745">
                                <w:rPr>
                                  <w:rFonts w:ascii="Arial Narrow" w:hAnsi="Arial Narrow"/>
                                  <w:bCs/>
                                  <w:noProof/>
                                  <w:color w:val="5F6062"/>
                                </w:rPr>
                                <w:t>2</w:t>
                              </w:r>
                              <w:r w:rsidRPr="00625C27">
                                <w:rPr>
                                  <w:rFonts w:ascii="Arial Narrow" w:hAnsi="Arial Narrow"/>
                                  <w:bCs/>
                                  <w:color w:val="5F6062"/>
                                  <w:sz w:val="24"/>
                                  <w:szCs w:val="24"/>
                                </w:rPr>
                                <w:fldChar w:fldCharType="end"/>
                              </w:r>
                            </w:p>
                          </w:sdtContent>
                        </w:sdt>
                      </w:txbxContent>
                    </wps:txbx>
                    <wps:bodyPr rot="0" vert="horz" wrap="square" lIns="0" tIns="0" rIns="0" bIns="0" anchor="ctr" anchorCtr="0" upright="1">
                      <a:noAutofit/>
                    </wps:bodyPr>
                  </wps:wsp>
                </a:graphicData>
              </a:graphic>
            </wp:anchor>
          </w:drawing>
        </mc:Choice>
        <mc:Fallback>
          <w:pict>
            <v:shapetype w14:anchorId="4CDE3128" id="_x0000_t202" coordsize="21600,21600" o:spt="202" path="m,l,21600r21600,l21600,xe">
              <v:stroke joinstyle="miter"/>
              <v:path gradientshapeok="t" o:connecttype="rect"/>
            </v:shapetype>
            <v:shape id="Text Box 26" o:spid="_x0000_s1030" type="#_x0000_t202" style="position:absolute;left:0;text-align:left;margin-left:472.3pt;margin-top:-4.7pt;width:33.9pt;height:25.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" filled="f" stroked="f">
              <v:textbox inset="0,0,0,0">
                <w:txbxContent>
                  <w:sdt>
                    <w:sdtPr>
                      <w:rPr>
                        <w:rFonts w:ascii="Arial Narrow" w:hAnsi="Arial Narrow"/>
                        <w:color w:val="5F6062"/>
                      </w:rPr>
                      <w:id w:val="96839179"/>
                      <w:docPartObj>
                        <w:docPartGallery w:val="Page Numbers (Top of Page)"/>
                        <w:docPartUnique/>
                      </w:docPartObj>
                    </w:sdtPr>
                    <w:sdtEndPr/>
                    <w:sdtContent>
                      <w:p w14:paraId="17249C75" w14:textId="35FD0B18" w:rsidR="008D539A" w:rsidRPr="00625C27" w:rsidRDefault="00C17616" w:rsidP="00A21A45">
                        <w:pPr>
                          <w:jc w:val="right"/>
                          <w:rPr>
                            <w:rFonts w:ascii="Arial Narrow" w:hAnsi="Arial Narrow"/>
                            <w:color w:val="5F6062"/>
                          </w:rPr>
                        </w:pPr>
                        <w:r w:rsidRPr="00625C27">
                          <w:rPr>
                            <w:rFonts w:ascii="Arial Narrow" w:hAnsi="Arial Narrow"/>
                            <w:color w:val="5F6062"/>
                          </w:rPr>
                          <w:t>Pg</w:t>
                        </w:r>
                        <w:r>
                          <w:rPr>
                            <w:rFonts w:ascii="Arial Narrow" w:hAnsi="Arial Narrow"/>
                            <w:color w:val="5F6062"/>
                          </w:rPr>
                          <w:t>.</w:t>
                        </w:r>
                        <w:r w:rsidRPr="00625C27">
                          <w:rPr>
                            <w:rFonts w:ascii="Arial Narrow" w:hAnsi="Arial Narrow"/>
                            <w:color w:val="5F6062"/>
                          </w:rPr>
                          <w:t xml:space="preserve"> </w:t>
                        </w:r>
                        <w:r w:rsidRPr="00625C27">
                          <w:rPr>
                            <w:rFonts w:ascii="Arial Narrow" w:hAnsi="Arial Narrow"/>
                            <w:bCs/>
                            <w:color w:val="5F6062"/>
                            <w:sz w:val="24"/>
                            <w:szCs w:val="24"/>
                          </w:rPr>
                          <w:fldChar w:fldCharType="begin"/>
                        </w:r>
                        <w:r w:rsidRPr="00625C27">
                          <w:rPr>
                            <w:rFonts w:ascii="Arial Narrow" w:hAnsi="Arial Narrow"/>
                            <w:bCs/>
                            <w:color w:val="5F6062"/>
                          </w:rPr>
                          <w:instrText xml:space="preserve"> PAGE </w:instrText>
                        </w:r>
                        <w:r w:rsidRPr="00625C27">
                          <w:rPr>
                            <w:rFonts w:ascii="Arial Narrow" w:hAnsi="Arial Narrow"/>
                            <w:bCs/>
                            <w:color w:val="5F6062"/>
                            <w:sz w:val="24"/>
                            <w:szCs w:val="24"/>
                          </w:rPr>
                          <w:fldChar w:fldCharType="separate"/>
                        </w:r>
                        <w:r w:rsidR="00F06745">
                          <w:rPr>
                            <w:rFonts w:ascii="Arial Narrow" w:hAnsi="Arial Narrow"/>
                            <w:bCs/>
                            <w:noProof/>
                            <w:color w:val="5F6062"/>
                          </w:rPr>
                          <w:t>1</w:t>
                        </w:r>
                        <w:r w:rsidRPr="00625C27">
                          <w:rPr>
                            <w:rFonts w:ascii="Arial Narrow" w:hAnsi="Arial Narrow"/>
                            <w:bCs/>
                            <w:color w:val="5F6062"/>
                            <w:sz w:val="24"/>
                            <w:szCs w:val="24"/>
                          </w:rPr>
                          <w:fldChar w:fldCharType="end"/>
                        </w:r>
                        <w:r w:rsidRPr="00625C27">
                          <w:rPr>
                            <w:rFonts w:ascii="Arial Narrow" w:hAnsi="Arial Narrow"/>
                            <w:bCs/>
                            <w:color w:val="5F6062"/>
                            <w:sz w:val="24"/>
                            <w:szCs w:val="24"/>
                          </w:rPr>
                          <w:t>/</w:t>
                        </w:r>
                        <w:r w:rsidRPr="00625C27">
                          <w:rPr>
                            <w:rFonts w:ascii="Arial Narrow" w:hAnsi="Arial Narrow"/>
                            <w:bCs/>
                            <w:color w:val="5F6062"/>
                            <w:sz w:val="24"/>
                            <w:szCs w:val="24"/>
                          </w:rPr>
                          <w:fldChar w:fldCharType="begin"/>
                        </w:r>
                        <w:r w:rsidRPr="00625C27">
                          <w:rPr>
                            <w:rFonts w:ascii="Arial Narrow" w:hAnsi="Arial Narrow"/>
                            <w:bCs/>
                            <w:color w:val="5F6062"/>
                          </w:rPr>
                          <w:instrText xml:space="preserve"> NUMPAGES  </w:instrText>
                        </w:r>
                        <w:r w:rsidRPr="00625C27">
                          <w:rPr>
                            <w:rFonts w:ascii="Arial Narrow" w:hAnsi="Arial Narrow"/>
                            <w:bCs/>
                            <w:color w:val="5F6062"/>
                            <w:sz w:val="24"/>
                            <w:szCs w:val="24"/>
                          </w:rPr>
                          <w:fldChar w:fldCharType="separate"/>
                        </w:r>
                        <w:r w:rsidR="00F06745">
                          <w:rPr>
                            <w:rFonts w:ascii="Arial Narrow" w:hAnsi="Arial Narrow"/>
                            <w:bCs/>
                            <w:noProof/>
                            <w:color w:val="5F6062"/>
                          </w:rPr>
                          <w:t>2</w:t>
                        </w:r>
                        <w:r w:rsidRPr="00625C27">
                          <w:rPr>
                            <w:rFonts w:ascii="Arial Narrow" w:hAnsi="Arial Narrow"/>
                            <w:bCs/>
                            <w:color w:val="5F6062"/>
                            <w:sz w:val="24"/>
                            <w:szCs w:val="24"/>
                          </w:rPr>
                          <w:fldChar w:fldCharType="end"/>
                        </w:r>
                      </w:p>
                    </w:sdtContent>
                  </w:sdt>
                </w:txbxContent>
              </v:textbox>
            </v:shape>
          </w:pict>
        </mc:Fallback>
      </mc:AlternateContent>
    </w:r>
    <w:r>
      <w:rPr>
        <w:noProof/>
        <w:lang w:val="en-US"/>
      </w:rPr>
      <mc:AlternateContent>
        <mc:Choice Requires="wps">
          <w:drawing>
            <wp:anchor distT="0" distB="0" distL="114300" distR="114300" simplePos="0" relativeHeight="251667456" behindDoc="0" locked="0" layoutInCell="1" hidden="0" allowOverlap="1" wp14:anchorId="2EE1B37D" wp14:editId="23AF96A2">
              <wp:simplePos x="0" y="0"/>
              <wp:positionH relativeFrom="column">
                <wp:posOffset>-676274</wp:posOffset>
              </wp:positionH>
              <wp:positionV relativeFrom="paragraph">
                <wp:posOffset>-194309</wp:posOffset>
              </wp:positionV>
              <wp:extent cx="1524000" cy="27622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76225"/>
                      </a:xfrm>
                      <a:prstGeom prst="rect">
                        <a:avLst/>
                      </a:prstGeom>
                      <a:solidFill>
                        <a:schemeClr val="bg1"/>
                      </a:solidFill>
                      <a:ln>
                        <a:noFill/>
                      </a:ln>
                    </wps:spPr>
                    <wps:txbx>
                      <w:txbxContent>
                        <w:p w14:paraId="07C0A688" w14:textId="77777777" w:rsidR="008D539A" w:rsidRPr="0077428E" w:rsidRDefault="00C17616" w:rsidP="00EA15A5">
                          <w:pPr>
                            <w:jc w:val="center"/>
                            <w:rPr>
                              <w:b/>
                              <w:color w:val="006A51"/>
                              <w:sz w:val="20"/>
                              <w:szCs w:val="20"/>
                            </w:rPr>
                          </w:pPr>
                          <w:r w:rsidRPr="0077428E">
                            <w:rPr>
                              <w:rFonts w:cs="Arial"/>
                              <w:b/>
                              <w:color w:val="006A51"/>
                              <w:sz w:val="20"/>
                              <w:szCs w:val="20"/>
                              <w:lang w:val="fr-FR"/>
                            </w:rPr>
                            <w:t xml:space="preserve">Groupama </w:t>
                          </w:r>
                          <w:proofErr w:type="spellStart"/>
                          <w:r w:rsidRPr="0077428E">
                            <w:rPr>
                              <w:rFonts w:cs="Arial"/>
                              <w:b/>
                              <w:color w:val="006A51"/>
                              <w:sz w:val="20"/>
                              <w:szCs w:val="20"/>
                              <w:lang w:val="fr-FR"/>
                            </w:rPr>
                            <w:t>Asigur</w:t>
                          </w:r>
                          <w:proofErr w:type="spellEnd"/>
                          <w:r w:rsidRPr="0077428E">
                            <w:rPr>
                              <w:rFonts w:cs="Arial"/>
                              <w:b/>
                              <w:color w:val="006A51"/>
                              <w:sz w:val="20"/>
                              <w:szCs w:val="20"/>
                            </w:rPr>
                            <w:t>ări</w:t>
                          </w:r>
                          <w:r>
                            <w:rPr>
                              <w:rFonts w:cs="Arial"/>
                              <w:b/>
                              <w:color w:val="006A51"/>
                              <w:sz w:val="20"/>
                              <w:szCs w:val="20"/>
                            </w:rPr>
                            <w:t xml:space="preserve"> S.A.</w:t>
                          </w:r>
                        </w:p>
                      </w:txbxContent>
                    </wps:txbx>
                    <wps:bodyPr rot="0" vert="horz" wrap="square" lIns="91440" tIns="45720" rIns="91440" bIns="45720" anchor="t" anchorCtr="0" upright="1">
                      <a:noAutofit/>
                    </wps:bodyPr>
                  </wps:wsp>
                </a:graphicData>
              </a:graphic>
            </wp:anchor>
          </w:drawing>
        </mc:Choice>
        <mc:Fallback>
          <w:pict>
            <v:shape w14:anchorId="2EE1B37D" id="Text Box 27" o:spid="_x0000_s1031" type="#_x0000_t202" style="position:absolute;left:0;text-align:left;margin-left:-53.25pt;margin-top:-15.3pt;width:120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" fillcolor="white [3212]" stroked="f">
              <v:textbox>
                <w:txbxContent>
                  <w:p w14:paraId="07C0A688" w14:textId="77777777" w:rsidR="008D539A" w:rsidRPr="0077428E" w:rsidRDefault="00C17616" w:rsidP="00EA15A5">
                    <w:pPr>
                      <w:jc w:val="center"/>
                      <w:rPr>
                        <w:b/>
                        <w:color w:val="006A51"/>
                        <w:sz w:val="20"/>
                        <w:szCs w:val="20"/>
                      </w:rPr>
                    </w:pPr>
                    <w:r w:rsidRPr="0077428E">
                      <w:rPr>
                        <w:rFonts w:cs="Arial"/>
                        <w:b/>
                        <w:color w:val="006A51"/>
                        <w:sz w:val="20"/>
                        <w:szCs w:val="20"/>
                        <w:lang w:val="fr-FR"/>
                      </w:rPr>
                      <w:t xml:space="preserve">Groupama </w:t>
                    </w:r>
                    <w:proofErr w:type="spellStart"/>
                    <w:r w:rsidRPr="0077428E">
                      <w:rPr>
                        <w:rFonts w:cs="Arial"/>
                        <w:b/>
                        <w:color w:val="006A51"/>
                        <w:sz w:val="20"/>
                        <w:szCs w:val="20"/>
                        <w:lang w:val="fr-FR"/>
                      </w:rPr>
                      <w:t>Asigur</w:t>
                    </w:r>
                    <w:proofErr w:type="spellEnd"/>
                    <w:r w:rsidRPr="0077428E">
                      <w:rPr>
                        <w:rFonts w:cs="Arial"/>
                        <w:b/>
                        <w:color w:val="006A51"/>
                        <w:sz w:val="20"/>
                        <w:szCs w:val="20"/>
                      </w:rPr>
                      <w:t>ări</w:t>
                    </w:r>
                    <w:r>
                      <w:rPr>
                        <w:rFonts w:cs="Arial"/>
                        <w:b/>
                        <w:color w:val="006A51"/>
                        <w:sz w:val="20"/>
                        <w:szCs w:val="20"/>
                      </w:rPr>
                      <w:t xml:space="preserve"> S.A.</w:t>
                    </w:r>
                  </w:p>
                </w:txbxContent>
              </v:textbox>
            </v:shape>
          </w:pict>
        </mc:Fallback>
      </mc:AlternateContent>
    </w:r>
    <w:r>
      <w:rPr>
        <w:noProof/>
        <w:lang w:val="en-US"/>
      </w:rPr>
      <mc:AlternateContent>
        <mc:Choice Requires="wps">
          <w:drawing>
            <wp:anchor distT="0" distB="0" distL="114300" distR="114300" simplePos="0" relativeHeight="251668480" behindDoc="0" locked="0" layoutInCell="1" hidden="0" allowOverlap="1" wp14:anchorId="223295A0" wp14:editId="09A2EDA0">
              <wp:simplePos x="0" y="0"/>
              <wp:positionH relativeFrom="column">
                <wp:posOffset>-533398</wp:posOffset>
              </wp:positionH>
              <wp:positionV relativeFrom="paragraph">
                <wp:posOffset>5715</wp:posOffset>
              </wp:positionV>
              <wp:extent cx="5448300" cy="600710"/>
              <wp:effectExtent l="0" t="0" r="0"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00710"/>
                      </a:xfrm>
                      <a:prstGeom prst="rect">
                        <a:avLst/>
                      </a:prstGeom>
                      <a:noFill/>
                      <a:ln>
                        <a:noFill/>
                      </a:ln>
                    </wps:spPr>
                    <wps:txbx>
                      <w:txbxContent>
                        <w:p w14:paraId="0CF227A3" w14:textId="77777777" w:rsidR="008D539A" w:rsidRPr="00B050FE" w:rsidRDefault="00C17616" w:rsidP="00B41AAB">
                          <w:pPr>
                            <w:spacing w:after="0" w:line="240" w:lineRule="auto"/>
                            <w:rPr>
                              <w:rFonts w:ascii="Arial Narrow" w:hAnsi="Arial Narrow" w:cs="Arial"/>
                              <w:color w:val="7F7F7F" w:themeColor="text1" w:themeTint="80"/>
                              <w:w w:val="90"/>
                              <w:sz w:val="20"/>
                              <w:szCs w:val="20"/>
                            </w:rPr>
                          </w:pPr>
                          <w:r w:rsidRPr="00137A7F">
                            <w:rPr>
                              <w:rFonts w:ascii="Arial Narrow" w:hAnsi="Arial Narrow" w:cs="Arial"/>
                              <w:color w:val="7F7F7F" w:themeColor="text1" w:themeTint="80"/>
                              <w:w w:val="90"/>
                              <w:sz w:val="20"/>
                              <w:szCs w:val="20"/>
                            </w:rPr>
                            <w:t xml:space="preserve">Sediul central: </w:t>
                          </w:r>
                          <w:r w:rsidRPr="00B050FE">
                            <w:rPr>
                              <w:rFonts w:ascii="Arial Narrow" w:hAnsi="Arial Narrow" w:cs="Arial"/>
                              <w:color w:val="7F7F7F" w:themeColor="text1" w:themeTint="80"/>
                              <w:w w:val="90"/>
                              <w:sz w:val="20"/>
                              <w:szCs w:val="20"/>
                            </w:rPr>
                            <w:t>Str. Mihai Eminescu nr. 45, sector 1, 010513, Bucure</w:t>
                          </w:r>
                          <w:r w:rsidRPr="00137A7F">
                            <w:rPr>
                              <w:rFonts w:ascii="Arial Narrow" w:hAnsi="Arial Narrow" w:cs="Arial"/>
                              <w:color w:val="7F7F7F" w:themeColor="text1" w:themeTint="80"/>
                              <w:w w:val="90"/>
                              <w:sz w:val="20"/>
                              <w:szCs w:val="20"/>
                            </w:rPr>
                            <w:t>ş</w:t>
                          </w:r>
                          <w:r w:rsidRPr="00B050FE">
                            <w:rPr>
                              <w:rFonts w:ascii="Arial Narrow" w:hAnsi="Arial Narrow" w:cs="Arial"/>
                              <w:color w:val="7F7F7F" w:themeColor="text1" w:themeTint="80"/>
                              <w:w w:val="90"/>
                              <w:sz w:val="20"/>
                              <w:szCs w:val="20"/>
                            </w:rPr>
                            <w:t>ti, România</w:t>
                          </w:r>
                        </w:p>
                        <w:p w14:paraId="40E73D74" w14:textId="77777777" w:rsidR="008D539A" w:rsidRPr="00137A7F" w:rsidRDefault="00C17616" w:rsidP="00B41AAB">
                          <w:pPr>
                            <w:spacing w:after="0" w:line="240" w:lineRule="auto"/>
                            <w:rPr>
                              <w:rFonts w:ascii="Arial Narrow" w:hAnsi="Arial Narrow" w:cs="Arial"/>
                              <w:color w:val="7F7F7F" w:themeColor="text1" w:themeTint="80"/>
                              <w:w w:val="90"/>
                              <w:sz w:val="20"/>
                              <w:szCs w:val="20"/>
                              <w:lang w:val="fr-FR"/>
                            </w:rPr>
                          </w:pPr>
                          <w:r w:rsidRPr="00137A7F">
                            <w:rPr>
                              <w:rFonts w:ascii="Arial Narrow" w:hAnsi="Arial Narrow" w:cs="Arial"/>
                              <w:color w:val="7F7F7F" w:themeColor="text1" w:themeTint="80"/>
                              <w:w w:val="90"/>
                              <w:sz w:val="20"/>
                              <w:szCs w:val="20"/>
                              <w:lang w:val="fr-FR"/>
                            </w:rPr>
                            <w:t xml:space="preserve">Capital social </w:t>
                          </w:r>
                          <w:proofErr w:type="spellStart"/>
                          <w:r w:rsidRPr="00137A7F">
                            <w:rPr>
                              <w:rFonts w:ascii="Arial Narrow" w:hAnsi="Arial Narrow" w:cs="Arial"/>
                              <w:color w:val="7F7F7F" w:themeColor="text1" w:themeTint="80"/>
                              <w:w w:val="90"/>
                              <w:sz w:val="20"/>
                              <w:szCs w:val="20"/>
                              <w:lang w:val="fr-FR"/>
                            </w:rPr>
                            <w:t>subscris</w:t>
                          </w:r>
                          <w:proofErr w:type="spellEnd"/>
                          <w:r w:rsidRPr="00137A7F">
                            <w:rPr>
                              <w:rFonts w:ascii="Arial Narrow" w:hAnsi="Arial Narrow" w:cs="Arial"/>
                              <w:color w:val="7F7F7F" w:themeColor="text1" w:themeTint="80"/>
                              <w:w w:val="90"/>
                              <w:sz w:val="20"/>
                              <w:szCs w:val="20"/>
                              <w:lang w:val="fr-FR"/>
                            </w:rPr>
                            <w:t xml:space="preserve"> </w:t>
                          </w:r>
                          <w:proofErr w:type="spellStart"/>
                          <w:r w:rsidRPr="00137A7F">
                            <w:rPr>
                              <w:rFonts w:ascii="Arial Narrow" w:hAnsi="Arial Narrow" w:cs="Arial"/>
                              <w:color w:val="7F7F7F" w:themeColor="text1" w:themeTint="80"/>
                              <w:w w:val="90"/>
                              <w:sz w:val="20"/>
                              <w:szCs w:val="20"/>
                              <w:lang w:val="fr-FR"/>
                            </w:rPr>
                            <w:t>şi</w:t>
                          </w:r>
                          <w:proofErr w:type="spellEnd"/>
                          <w:r w:rsidRPr="00137A7F">
                            <w:rPr>
                              <w:rFonts w:ascii="Arial Narrow" w:hAnsi="Arial Narrow" w:cs="Arial"/>
                              <w:color w:val="7F7F7F" w:themeColor="text1" w:themeTint="80"/>
                              <w:w w:val="90"/>
                              <w:sz w:val="20"/>
                              <w:szCs w:val="20"/>
                              <w:lang w:val="fr-FR"/>
                            </w:rPr>
                            <w:t xml:space="preserve"> </w:t>
                          </w:r>
                          <w:proofErr w:type="spellStart"/>
                          <w:r w:rsidRPr="00137A7F">
                            <w:rPr>
                              <w:rFonts w:ascii="Arial Narrow" w:hAnsi="Arial Narrow" w:cs="Arial"/>
                              <w:color w:val="7F7F7F" w:themeColor="text1" w:themeTint="80"/>
                              <w:w w:val="90"/>
                              <w:sz w:val="20"/>
                              <w:szCs w:val="20"/>
                              <w:lang w:val="fr-FR"/>
                            </w:rPr>
                            <w:t>vărsat</w:t>
                          </w:r>
                          <w:proofErr w:type="spellEnd"/>
                          <w:r w:rsidRPr="00137A7F">
                            <w:rPr>
                              <w:rFonts w:ascii="Arial Narrow" w:hAnsi="Arial Narrow" w:cs="Arial"/>
                              <w:color w:val="7F7F7F" w:themeColor="text1" w:themeTint="80"/>
                              <w:w w:val="90"/>
                              <w:sz w:val="20"/>
                              <w:szCs w:val="20"/>
                              <w:lang w:val="fr-FR"/>
                            </w:rPr>
                            <w:t xml:space="preserve">: </w:t>
                          </w:r>
                          <w:r>
                            <w:rPr>
                              <w:rFonts w:ascii="Arial Narrow" w:hAnsi="Arial Narrow" w:cs="Arial"/>
                              <w:color w:val="7F7F7F" w:themeColor="text1" w:themeTint="80"/>
                              <w:w w:val="90"/>
                              <w:sz w:val="20"/>
                              <w:szCs w:val="20"/>
                              <w:lang w:val="fr-FR"/>
                            </w:rPr>
                            <w:t xml:space="preserve">122.648.464 </w:t>
                          </w:r>
                          <w:r w:rsidRPr="00137A7F">
                            <w:rPr>
                              <w:rFonts w:ascii="Arial Narrow" w:hAnsi="Arial Narrow" w:cs="Arial"/>
                              <w:color w:val="7F7F7F" w:themeColor="text1" w:themeTint="80"/>
                              <w:w w:val="90"/>
                              <w:sz w:val="20"/>
                              <w:szCs w:val="20"/>
                              <w:lang w:val="fr-FR"/>
                            </w:rPr>
                            <w:t>lei; CUI 6291812; RC: J40/2857/2010; Cod LEI549300EO4TPESE4LEE73</w:t>
                          </w:r>
                        </w:p>
                        <w:p w14:paraId="022D6F8C" w14:textId="77777777" w:rsidR="008D539A" w:rsidRPr="00137A7F" w:rsidRDefault="00C17616" w:rsidP="00B41AAB">
                          <w:pPr>
                            <w:spacing w:after="0" w:line="240" w:lineRule="auto"/>
                            <w:rPr>
                              <w:rFonts w:ascii="Arial Narrow" w:hAnsi="Arial Narrow" w:cs="Arial"/>
                              <w:color w:val="7F7F7F" w:themeColor="text1" w:themeTint="80"/>
                              <w:w w:val="90"/>
                              <w:sz w:val="20"/>
                              <w:szCs w:val="20"/>
                              <w:lang w:val="fr-FR"/>
                            </w:rPr>
                          </w:pPr>
                          <w:proofErr w:type="spellStart"/>
                          <w:r w:rsidRPr="00137A7F">
                            <w:rPr>
                              <w:rFonts w:ascii="Arial Narrow" w:hAnsi="Arial Narrow" w:cs="Arial"/>
                              <w:bCs/>
                              <w:color w:val="7F7F7F" w:themeColor="text1" w:themeTint="80"/>
                              <w:w w:val="90"/>
                              <w:sz w:val="20"/>
                              <w:szCs w:val="20"/>
                              <w:lang w:val="fr-FR"/>
                            </w:rPr>
                            <w:t>Societate</w:t>
                          </w:r>
                          <w:proofErr w:type="spellEnd"/>
                          <w:r w:rsidRPr="00137A7F">
                            <w:rPr>
                              <w:rFonts w:ascii="Arial Narrow" w:hAnsi="Arial Narrow" w:cs="Arial"/>
                              <w:bCs/>
                              <w:color w:val="7F7F7F" w:themeColor="text1" w:themeTint="80"/>
                              <w:w w:val="90"/>
                              <w:sz w:val="20"/>
                              <w:szCs w:val="20"/>
                              <w:lang w:val="fr-FR"/>
                            </w:rPr>
                            <w:t xml:space="preserve"> </w:t>
                          </w:r>
                          <w:proofErr w:type="spellStart"/>
                          <w:r w:rsidRPr="00137A7F">
                            <w:rPr>
                              <w:rFonts w:ascii="Arial Narrow" w:hAnsi="Arial Narrow" w:cs="Arial"/>
                              <w:bCs/>
                              <w:color w:val="7F7F7F" w:themeColor="text1" w:themeTint="80"/>
                              <w:w w:val="90"/>
                              <w:sz w:val="20"/>
                              <w:szCs w:val="20"/>
                              <w:lang w:val="fr-FR"/>
                            </w:rPr>
                            <w:t>Autorizat</w:t>
                          </w:r>
                          <w:proofErr w:type="spellEnd"/>
                          <w:r w:rsidRPr="00137A7F">
                            <w:rPr>
                              <w:rFonts w:ascii="Arial Narrow" w:hAnsi="Arial Narrow" w:cs="Arial"/>
                              <w:bCs/>
                              <w:color w:val="7F7F7F" w:themeColor="text1" w:themeTint="80"/>
                              <w:w w:val="90"/>
                              <w:sz w:val="20"/>
                              <w:szCs w:val="20"/>
                            </w:rPr>
                            <w:t>ă</w:t>
                          </w:r>
                          <w:r w:rsidRPr="00137A7F">
                            <w:rPr>
                              <w:rFonts w:ascii="Arial Narrow" w:hAnsi="Arial Narrow" w:cs="Arial"/>
                              <w:bCs/>
                              <w:color w:val="7F7F7F" w:themeColor="text1" w:themeTint="80"/>
                              <w:w w:val="90"/>
                              <w:sz w:val="20"/>
                              <w:szCs w:val="20"/>
                              <w:lang w:val="fr-FR"/>
                            </w:rPr>
                            <w:t xml:space="preserve"> de </w:t>
                          </w:r>
                          <w:proofErr w:type="spellStart"/>
                          <w:r w:rsidRPr="00137A7F">
                            <w:rPr>
                              <w:rFonts w:ascii="Arial Narrow" w:hAnsi="Arial Narrow" w:cs="Arial"/>
                              <w:color w:val="7F7F7F" w:themeColor="text1" w:themeTint="80"/>
                              <w:w w:val="90"/>
                              <w:sz w:val="20"/>
                              <w:szCs w:val="20"/>
                              <w:lang w:val="fr-FR"/>
                            </w:rPr>
                            <w:t>Autoritatea</w:t>
                          </w:r>
                          <w:proofErr w:type="spellEnd"/>
                          <w:r w:rsidRPr="00137A7F">
                            <w:rPr>
                              <w:rFonts w:ascii="Arial Narrow" w:hAnsi="Arial Narrow" w:cs="Arial"/>
                              <w:color w:val="7F7F7F" w:themeColor="text1" w:themeTint="80"/>
                              <w:w w:val="90"/>
                              <w:sz w:val="20"/>
                              <w:szCs w:val="20"/>
                              <w:lang w:val="fr-FR"/>
                            </w:rPr>
                            <w:t xml:space="preserve"> de </w:t>
                          </w:r>
                          <w:proofErr w:type="spellStart"/>
                          <w:r w:rsidRPr="00137A7F">
                            <w:rPr>
                              <w:rFonts w:ascii="Arial Narrow" w:hAnsi="Arial Narrow" w:cs="Arial"/>
                              <w:color w:val="7F7F7F" w:themeColor="text1" w:themeTint="80"/>
                              <w:w w:val="90"/>
                              <w:sz w:val="20"/>
                              <w:szCs w:val="20"/>
                              <w:lang w:val="fr-FR"/>
                            </w:rPr>
                            <w:t>Supraveghere</w:t>
                          </w:r>
                          <w:proofErr w:type="spellEnd"/>
                          <w:r w:rsidRPr="00137A7F">
                            <w:rPr>
                              <w:rFonts w:ascii="Arial Narrow" w:hAnsi="Arial Narrow" w:cs="Arial"/>
                              <w:color w:val="7F7F7F" w:themeColor="text1" w:themeTint="80"/>
                              <w:w w:val="90"/>
                              <w:sz w:val="20"/>
                              <w:szCs w:val="20"/>
                              <w:lang w:val="fr-FR"/>
                            </w:rPr>
                            <w:t xml:space="preserve"> </w:t>
                          </w:r>
                          <w:proofErr w:type="spellStart"/>
                          <w:r w:rsidRPr="00137A7F">
                            <w:rPr>
                              <w:rFonts w:ascii="Arial Narrow" w:hAnsi="Arial Narrow" w:cs="Arial"/>
                              <w:color w:val="7F7F7F" w:themeColor="text1" w:themeTint="80"/>
                              <w:w w:val="90"/>
                              <w:sz w:val="20"/>
                              <w:szCs w:val="20"/>
                              <w:lang w:val="fr-FR"/>
                            </w:rPr>
                            <w:t>Financiară</w:t>
                          </w:r>
                          <w:proofErr w:type="spellEnd"/>
                          <w:r w:rsidRPr="00137A7F">
                            <w:rPr>
                              <w:rFonts w:ascii="Arial Narrow" w:hAnsi="Arial Narrow" w:cs="Arial"/>
                              <w:bCs/>
                              <w:color w:val="7F7F7F" w:themeColor="text1" w:themeTint="80"/>
                              <w:w w:val="90"/>
                              <w:sz w:val="20"/>
                              <w:szCs w:val="20"/>
                              <w:lang w:val="fr-FR"/>
                            </w:rPr>
                            <w:t xml:space="preserve"> </w:t>
                          </w:r>
                          <w:proofErr w:type="spellStart"/>
                          <w:r w:rsidRPr="00137A7F">
                            <w:rPr>
                              <w:rFonts w:ascii="Arial Narrow" w:hAnsi="Arial Narrow" w:cs="Arial"/>
                              <w:bCs/>
                              <w:color w:val="7F7F7F" w:themeColor="text1" w:themeTint="80"/>
                              <w:w w:val="90"/>
                              <w:sz w:val="20"/>
                              <w:szCs w:val="20"/>
                              <w:lang w:val="fr-FR"/>
                            </w:rPr>
                            <w:t>sub</w:t>
                          </w:r>
                          <w:proofErr w:type="spellEnd"/>
                          <w:r w:rsidRPr="00137A7F">
                            <w:rPr>
                              <w:rFonts w:ascii="Arial Narrow" w:hAnsi="Arial Narrow" w:cs="Arial"/>
                              <w:bCs/>
                              <w:color w:val="7F7F7F" w:themeColor="text1" w:themeTint="80"/>
                              <w:w w:val="90"/>
                              <w:sz w:val="20"/>
                              <w:szCs w:val="20"/>
                              <w:lang w:val="fr-FR"/>
                            </w:rPr>
                            <w:t xml:space="preserve"> nr. RA – 009</w:t>
                          </w:r>
                          <w:r w:rsidRPr="00137A7F">
                            <w:rPr>
                              <w:rFonts w:ascii="Arial Narrow" w:hAnsi="Arial Narrow" w:cs="Arial"/>
                              <w:color w:val="7F7F7F" w:themeColor="text1" w:themeTint="80"/>
                              <w:w w:val="90"/>
                              <w:sz w:val="20"/>
                              <w:szCs w:val="20"/>
                              <w:lang w:val="fr-FR"/>
                            </w:rPr>
                            <w:t xml:space="preserve">; </w:t>
                          </w:r>
                          <w:r>
                            <w:rPr>
                              <w:rFonts w:ascii="Arial Narrow" w:hAnsi="Arial Narrow" w:cs="Arial"/>
                              <w:color w:val="7F7F7F" w:themeColor="text1" w:themeTint="80"/>
                              <w:w w:val="90"/>
                              <w:sz w:val="20"/>
                              <w:szCs w:val="20"/>
                              <w:lang w:val="fr-FR"/>
                            </w:rPr>
                            <w:t xml:space="preserve">    </w:t>
                          </w:r>
                        </w:p>
                        <w:p w14:paraId="241D109F" w14:textId="77777777" w:rsidR="008D539A" w:rsidRPr="00137A7F" w:rsidRDefault="00C17616" w:rsidP="00B41AAB">
                          <w:pPr>
                            <w:spacing w:after="0" w:line="240" w:lineRule="auto"/>
                            <w:rPr>
                              <w:rFonts w:ascii="Arial Narrow" w:hAnsi="Arial Narrow" w:cs="Arial"/>
                              <w:color w:val="7F7F7F" w:themeColor="text1" w:themeTint="80"/>
                              <w:w w:val="90"/>
                              <w:sz w:val="20"/>
                              <w:szCs w:val="20"/>
                              <w:lang w:val="fr-FR"/>
                            </w:rPr>
                          </w:pPr>
                          <w:proofErr w:type="spellStart"/>
                          <w:r w:rsidRPr="00137A7F">
                            <w:rPr>
                              <w:rFonts w:ascii="Arial Narrow" w:hAnsi="Arial Narrow" w:cs="Arial"/>
                              <w:color w:val="7F7F7F" w:themeColor="text1" w:themeTint="80"/>
                              <w:w w:val="90"/>
                              <w:sz w:val="20"/>
                              <w:szCs w:val="20"/>
                              <w:lang w:val="fr-FR"/>
                            </w:rPr>
                            <w:t>Alo</w:t>
                          </w:r>
                          <w:proofErr w:type="spellEnd"/>
                          <w:r w:rsidRPr="00137A7F">
                            <w:rPr>
                              <w:rFonts w:ascii="Arial Narrow" w:hAnsi="Arial Narrow" w:cs="Arial"/>
                              <w:color w:val="7F7F7F" w:themeColor="text1" w:themeTint="80"/>
                              <w:w w:val="90"/>
                              <w:sz w:val="20"/>
                              <w:szCs w:val="20"/>
                              <w:lang w:val="fr-FR"/>
                            </w:rPr>
                            <w:t xml:space="preserve"> Groupama 0374 110 110; Fax: 0040 21 310 99 67; www.groupama.ro; office@groupama.ro</w:t>
                          </w:r>
                        </w:p>
                        <w:p w14:paraId="0A13778A" w14:textId="77777777" w:rsidR="008D539A" w:rsidRPr="00B050FE" w:rsidRDefault="003351CE" w:rsidP="00B41AAB">
                          <w:pPr>
                            <w:spacing w:after="0" w:line="192" w:lineRule="auto"/>
                            <w:rPr>
                              <w:rFonts w:ascii="Arial Narrow" w:hAnsi="Arial Narrow"/>
                              <w:w w:val="90"/>
                              <w:sz w:val="20"/>
                              <w:szCs w:val="20"/>
                              <w:lang w:val="fr-FR"/>
                            </w:rPr>
                          </w:pPr>
                        </w:p>
                      </w:txbxContent>
                    </wps:txbx>
                    <wps:bodyPr rot="0" vert="horz" wrap="square" lIns="0" tIns="0" rIns="0" bIns="0" anchor="t" anchorCtr="0" upright="1">
                      <a:noAutofit/>
                    </wps:bodyPr>
                  </wps:wsp>
                </a:graphicData>
              </a:graphic>
            </wp:anchor>
          </w:drawing>
        </mc:Choice>
        <mc:Fallback>
          <w:pict>
            <v:shape w14:anchorId="223295A0" id="Text Box 28" o:spid="_x0000_s1032" type="#_x0000_t202" style="position:absolute;left:0;text-align:left;margin-left:-42pt;margin-top:.45pt;width:429pt;height:47.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" filled="f" stroked="f">
              <v:textbox inset="0,0,0,0">
                <w:txbxContent>
                  <w:p w14:paraId="0CF227A3" w14:textId="77777777" w:rsidR="008D539A" w:rsidRPr="00B050FE" w:rsidRDefault="00C17616" w:rsidP="00B41AAB">
                    <w:pPr>
                      <w:spacing w:after="0" w:line="240" w:lineRule="auto"/>
                      <w:rPr>
                        <w:rFonts w:ascii="Arial Narrow" w:hAnsi="Arial Narrow" w:cs="Arial"/>
                        <w:color w:val="7F7F7F" w:themeColor="text1" w:themeTint="80"/>
                        <w:w w:val="90"/>
                        <w:sz w:val="20"/>
                        <w:szCs w:val="20"/>
                      </w:rPr>
                    </w:pPr>
                    <w:r w:rsidRPr="00137A7F">
                      <w:rPr>
                        <w:rFonts w:ascii="Arial Narrow" w:hAnsi="Arial Narrow" w:cs="Arial"/>
                        <w:color w:val="7F7F7F" w:themeColor="text1" w:themeTint="80"/>
                        <w:w w:val="90"/>
                        <w:sz w:val="20"/>
                        <w:szCs w:val="20"/>
                      </w:rPr>
                      <w:t xml:space="preserve">Sediul central: </w:t>
                    </w:r>
                    <w:r w:rsidRPr="00B050FE">
                      <w:rPr>
                        <w:rFonts w:ascii="Arial Narrow" w:hAnsi="Arial Narrow" w:cs="Arial"/>
                        <w:color w:val="7F7F7F" w:themeColor="text1" w:themeTint="80"/>
                        <w:w w:val="90"/>
                        <w:sz w:val="20"/>
                        <w:szCs w:val="20"/>
                      </w:rPr>
                      <w:t>Str. Mihai Eminescu nr. 45, sector 1, 010513, Bucure</w:t>
                    </w:r>
                    <w:r w:rsidRPr="00137A7F">
                      <w:rPr>
                        <w:rFonts w:ascii="Arial Narrow" w:hAnsi="Arial Narrow" w:cs="Arial"/>
                        <w:color w:val="7F7F7F" w:themeColor="text1" w:themeTint="80"/>
                        <w:w w:val="90"/>
                        <w:sz w:val="20"/>
                        <w:szCs w:val="20"/>
                      </w:rPr>
                      <w:t>ş</w:t>
                    </w:r>
                    <w:r w:rsidRPr="00B050FE">
                      <w:rPr>
                        <w:rFonts w:ascii="Arial Narrow" w:hAnsi="Arial Narrow" w:cs="Arial"/>
                        <w:color w:val="7F7F7F" w:themeColor="text1" w:themeTint="80"/>
                        <w:w w:val="90"/>
                        <w:sz w:val="20"/>
                        <w:szCs w:val="20"/>
                      </w:rPr>
                      <w:t>ti, România</w:t>
                    </w:r>
                  </w:p>
                  <w:p w14:paraId="40E73D74" w14:textId="77777777" w:rsidR="008D539A" w:rsidRPr="00137A7F" w:rsidRDefault="00C17616" w:rsidP="00B41AAB">
                    <w:pPr>
                      <w:spacing w:after="0" w:line="240" w:lineRule="auto"/>
                      <w:rPr>
                        <w:rFonts w:ascii="Arial Narrow" w:hAnsi="Arial Narrow" w:cs="Arial"/>
                        <w:color w:val="7F7F7F" w:themeColor="text1" w:themeTint="80"/>
                        <w:w w:val="90"/>
                        <w:sz w:val="20"/>
                        <w:szCs w:val="20"/>
                        <w:lang w:val="fr-FR"/>
                      </w:rPr>
                    </w:pPr>
                    <w:r w:rsidRPr="00137A7F">
                      <w:rPr>
                        <w:rFonts w:ascii="Arial Narrow" w:hAnsi="Arial Narrow" w:cs="Arial"/>
                        <w:color w:val="7F7F7F" w:themeColor="text1" w:themeTint="80"/>
                        <w:w w:val="90"/>
                        <w:sz w:val="20"/>
                        <w:szCs w:val="20"/>
                        <w:lang w:val="fr-FR"/>
                      </w:rPr>
                      <w:t xml:space="preserve">Capital social </w:t>
                    </w:r>
                    <w:proofErr w:type="spellStart"/>
                    <w:r w:rsidRPr="00137A7F">
                      <w:rPr>
                        <w:rFonts w:ascii="Arial Narrow" w:hAnsi="Arial Narrow" w:cs="Arial"/>
                        <w:color w:val="7F7F7F" w:themeColor="text1" w:themeTint="80"/>
                        <w:w w:val="90"/>
                        <w:sz w:val="20"/>
                        <w:szCs w:val="20"/>
                        <w:lang w:val="fr-FR"/>
                      </w:rPr>
                      <w:t>subscris</w:t>
                    </w:r>
                    <w:proofErr w:type="spellEnd"/>
                    <w:r w:rsidRPr="00137A7F">
                      <w:rPr>
                        <w:rFonts w:ascii="Arial Narrow" w:hAnsi="Arial Narrow" w:cs="Arial"/>
                        <w:color w:val="7F7F7F" w:themeColor="text1" w:themeTint="80"/>
                        <w:w w:val="90"/>
                        <w:sz w:val="20"/>
                        <w:szCs w:val="20"/>
                        <w:lang w:val="fr-FR"/>
                      </w:rPr>
                      <w:t xml:space="preserve"> </w:t>
                    </w:r>
                    <w:proofErr w:type="spellStart"/>
                    <w:r w:rsidRPr="00137A7F">
                      <w:rPr>
                        <w:rFonts w:ascii="Arial Narrow" w:hAnsi="Arial Narrow" w:cs="Arial"/>
                        <w:color w:val="7F7F7F" w:themeColor="text1" w:themeTint="80"/>
                        <w:w w:val="90"/>
                        <w:sz w:val="20"/>
                        <w:szCs w:val="20"/>
                        <w:lang w:val="fr-FR"/>
                      </w:rPr>
                      <w:t>şi</w:t>
                    </w:r>
                    <w:proofErr w:type="spellEnd"/>
                    <w:r w:rsidRPr="00137A7F">
                      <w:rPr>
                        <w:rFonts w:ascii="Arial Narrow" w:hAnsi="Arial Narrow" w:cs="Arial"/>
                        <w:color w:val="7F7F7F" w:themeColor="text1" w:themeTint="80"/>
                        <w:w w:val="90"/>
                        <w:sz w:val="20"/>
                        <w:szCs w:val="20"/>
                        <w:lang w:val="fr-FR"/>
                      </w:rPr>
                      <w:t xml:space="preserve"> </w:t>
                    </w:r>
                    <w:proofErr w:type="spellStart"/>
                    <w:r w:rsidRPr="00137A7F">
                      <w:rPr>
                        <w:rFonts w:ascii="Arial Narrow" w:hAnsi="Arial Narrow" w:cs="Arial"/>
                        <w:color w:val="7F7F7F" w:themeColor="text1" w:themeTint="80"/>
                        <w:w w:val="90"/>
                        <w:sz w:val="20"/>
                        <w:szCs w:val="20"/>
                        <w:lang w:val="fr-FR"/>
                      </w:rPr>
                      <w:t>vărsat</w:t>
                    </w:r>
                    <w:proofErr w:type="spellEnd"/>
                    <w:r w:rsidRPr="00137A7F">
                      <w:rPr>
                        <w:rFonts w:ascii="Arial Narrow" w:hAnsi="Arial Narrow" w:cs="Arial"/>
                        <w:color w:val="7F7F7F" w:themeColor="text1" w:themeTint="80"/>
                        <w:w w:val="90"/>
                        <w:sz w:val="20"/>
                        <w:szCs w:val="20"/>
                        <w:lang w:val="fr-FR"/>
                      </w:rPr>
                      <w:t xml:space="preserve">: </w:t>
                    </w:r>
                    <w:r>
                      <w:rPr>
                        <w:rFonts w:ascii="Arial Narrow" w:hAnsi="Arial Narrow" w:cs="Arial"/>
                        <w:color w:val="7F7F7F" w:themeColor="text1" w:themeTint="80"/>
                        <w:w w:val="90"/>
                        <w:sz w:val="20"/>
                        <w:szCs w:val="20"/>
                        <w:lang w:val="fr-FR"/>
                      </w:rPr>
                      <w:t xml:space="preserve">122.648.464 </w:t>
                    </w:r>
                    <w:r w:rsidRPr="00137A7F">
                      <w:rPr>
                        <w:rFonts w:ascii="Arial Narrow" w:hAnsi="Arial Narrow" w:cs="Arial"/>
                        <w:color w:val="7F7F7F" w:themeColor="text1" w:themeTint="80"/>
                        <w:w w:val="90"/>
                        <w:sz w:val="20"/>
                        <w:szCs w:val="20"/>
                        <w:lang w:val="fr-FR"/>
                      </w:rPr>
                      <w:t>lei; CUI 6291812; RC: J40/2857/2010; Cod LEI549300EO4TPESE4LEE73</w:t>
                    </w:r>
                  </w:p>
                  <w:p w14:paraId="022D6F8C" w14:textId="77777777" w:rsidR="008D539A" w:rsidRPr="00137A7F" w:rsidRDefault="00C17616" w:rsidP="00B41AAB">
                    <w:pPr>
                      <w:spacing w:after="0" w:line="240" w:lineRule="auto"/>
                      <w:rPr>
                        <w:rFonts w:ascii="Arial Narrow" w:hAnsi="Arial Narrow" w:cs="Arial"/>
                        <w:color w:val="7F7F7F" w:themeColor="text1" w:themeTint="80"/>
                        <w:w w:val="90"/>
                        <w:sz w:val="20"/>
                        <w:szCs w:val="20"/>
                        <w:lang w:val="fr-FR"/>
                      </w:rPr>
                    </w:pPr>
                    <w:proofErr w:type="spellStart"/>
                    <w:r w:rsidRPr="00137A7F">
                      <w:rPr>
                        <w:rFonts w:ascii="Arial Narrow" w:hAnsi="Arial Narrow" w:cs="Arial"/>
                        <w:bCs/>
                        <w:color w:val="7F7F7F" w:themeColor="text1" w:themeTint="80"/>
                        <w:w w:val="90"/>
                        <w:sz w:val="20"/>
                        <w:szCs w:val="20"/>
                        <w:lang w:val="fr-FR"/>
                      </w:rPr>
                      <w:t>Societate</w:t>
                    </w:r>
                    <w:proofErr w:type="spellEnd"/>
                    <w:r w:rsidRPr="00137A7F">
                      <w:rPr>
                        <w:rFonts w:ascii="Arial Narrow" w:hAnsi="Arial Narrow" w:cs="Arial"/>
                        <w:bCs/>
                        <w:color w:val="7F7F7F" w:themeColor="text1" w:themeTint="80"/>
                        <w:w w:val="90"/>
                        <w:sz w:val="20"/>
                        <w:szCs w:val="20"/>
                        <w:lang w:val="fr-FR"/>
                      </w:rPr>
                      <w:t xml:space="preserve"> </w:t>
                    </w:r>
                    <w:proofErr w:type="spellStart"/>
                    <w:r w:rsidRPr="00137A7F">
                      <w:rPr>
                        <w:rFonts w:ascii="Arial Narrow" w:hAnsi="Arial Narrow" w:cs="Arial"/>
                        <w:bCs/>
                        <w:color w:val="7F7F7F" w:themeColor="text1" w:themeTint="80"/>
                        <w:w w:val="90"/>
                        <w:sz w:val="20"/>
                        <w:szCs w:val="20"/>
                        <w:lang w:val="fr-FR"/>
                      </w:rPr>
                      <w:t>Autorizat</w:t>
                    </w:r>
                    <w:proofErr w:type="spellEnd"/>
                    <w:r w:rsidRPr="00137A7F">
                      <w:rPr>
                        <w:rFonts w:ascii="Arial Narrow" w:hAnsi="Arial Narrow" w:cs="Arial"/>
                        <w:bCs/>
                        <w:color w:val="7F7F7F" w:themeColor="text1" w:themeTint="80"/>
                        <w:w w:val="90"/>
                        <w:sz w:val="20"/>
                        <w:szCs w:val="20"/>
                      </w:rPr>
                      <w:t>ă</w:t>
                    </w:r>
                    <w:r w:rsidRPr="00137A7F">
                      <w:rPr>
                        <w:rFonts w:ascii="Arial Narrow" w:hAnsi="Arial Narrow" w:cs="Arial"/>
                        <w:bCs/>
                        <w:color w:val="7F7F7F" w:themeColor="text1" w:themeTint="80"/>
                        <w:w w:val="90"/>
                        <w:sz w:val="20"/>
                        <w:szCs w:val="20"/>
                        <w:lang w:val="fr-FR"/>
                      </w:rPr>
                      <w:t xml:space="preserve"> de </w:t>
                    </w:r>
                    <w:proofErr w:type="spellStart"/>
                    <w:r w:rsidRPr="00137A7F">
                      <w:rPr>
                        <w:rFonts w:ascii="Arial Narrow" w:hAnsi="Arial Narrow" w:cs="Arial"/>
                        <w:color w:val="7F7F7F" w:themeColor="text1" w:themeTint="80"/>
                        <w:w w:val="90"/>
                        <w:sz w:val="20"/>
                        <w:szCs w:val="20"/>
                        <w:lang w:val="fr-FR"/>
                      </w:rPr>
                      <w:t>Autoritatea</w:t>
                    </w:r>
                    <w:proofErr w:type="spellEnd"/>
                    <w:r w:rsidRPr="00137A7F">
                      <w:rPr>
                        <w:rFonts w:ascii="Arial Narrow" w:hAnsi="Arial Narrow" w:cs="Arial"/>
                        <w:color w:val="7F7F7F" w:themeColor="text1" w:themeTint="80"/>
                        <w:w w:val="90"/>
                        <w:sz w:val="20"/>
                        <w:szCs w:val="20"/>
                        <w:lang w:val="fr-FR"/>
                      </w:rPr>
                      <w:t xml:space="preserve"> de </w:t>
                    </w:r>
                    <w:proofErr w:type="spellStart"/>
                    <w:r w:rsidRPr="00137A7F">
                      <w:rPr>
                        <w:rFonts w:ascii="Arial Narrow" w:hAnsi="Arial Narrow" w:cs="Arial"/>
                        <w:color w:val="7F7F7F" w:themeColor="text1" w:themeTint="80"/>
                        <w:w w:val="90"/>
                        <w:sz w:val="20"/>
                        <w:szCs w:val="20"/>
                        <w:lang w:val="fr-FR"/>
                      </w:rPr>
                      <w:t>Supraveghere</w:t>
                    </w:r>
                    <w:proofErr w:type="spellEnd"/>
                    <w:r w:rsidRPr="00137A7F">
                      <w:rPr>
                        <w:rFonts w:ascii="Arial Narrow" w:hAnsi="Arial Narrow" w:cs="Arial"/>
                        <w:color w:val="7F7F7F" w:themeColor="text1" w:themeTint="80"/>
                        <w:w w:val="90"/>
                        <w:sz w:val="20"/>
                        <w:szCs w:val="20"/>
                        <w:lang w:val="fr-FR"/>
                      </w:rPr>
                      <w:t xml:space="preserve"> </w:t>
                    </w:r>
                    <w:proofErr w:type="spellStart"/>
                    <w:r w:rsidRPr="00137A7F">
                      <w:rPr>
                        <w:rFonts w:ascii="Arial Narrow" w:hAnsi="Arial Narrow" w:cs="Arial"/>
                        <w:color w:val="7F7F7F" w:themeColor="text1" w:themeTint="80"/>
                        <w:w w:val="90"/>
                        <w:sz w:val="20"/>
                        <w:szCs w:val="20"/>
                        <w:lang w:val="fr-FR"/>
                      </w:rPr>
                      <w:t>Financiară</w:t>
                    </w:r>
                    <w:proofErr w:type="spellEnd"/>
                    <w:r w:rsidRPr="00137A7F">
                      <w:rPr>
                        <w:rFonts w:ascii="Arial Narrow" w:hAnsi="Arial Narrow" w:cs="Arial"/>
                        <w:bCs/>
                        <w:color w:val="7F7F7F" w:themeColor="text1" w:themeTint="80"/>
                        <w:w w:val="90"/>
                        <w:sz w:val="20"/>
                        <w:szCs w:val="20"/>
                        <w:lang w:val="fr-FR"/>
                      </w:rPr>
                      <w:t xml:space="preserve"> </w:t>
                    </w:r>
                    <w:proofErr w:type="spellStart"/>
                    <w:r w:rsidRPr="00137A7F">
                      <w:rPr>
                        <w:rFonts w:ascii="Arial Narrow" w:hAnsi="Arial Narrow" w:cs="Arial"/>
                        <w:bCs/>
                        <w:color w:val="7F7F7F" w:themeColor="text1" w:themeTint="80"/>
                        <w:w w:val="90"/>
                        <w:sz w:val="20"/>
                        <w:szCs w:val="20"/>
                        <w:lang w:val="fr-FR"/>
                      </w:rPr>
                      <w:t>sub</w:t>
                    </w:r>
                    <w:proofErr w:type="spellEnd"/>
                    <w:r w:rsidRPr="00137A7F">
                      <w:rPr>
                        <w:rFonts w:ascii="Arial Narrow" w:hAnsi="Arial Narrow" w:cs="Arial"/>
                        <w:bCs/>
                        <w:color w:val="7F7F7F" w:themeColor="text1" w:themeTint="80"/>
                        <w:w w:val="90"/>
                        <w:sz w:val="20"/>
                        <w:szCs w:val="20"/>
                        <w:lang w:val="fr-FR"/>
                      </w:rPr>
                      <w:t xml:space="preserve"> nr. RA – 009</w:t>
                    </w:r>
                    <w:r w:rsidRPr="00137A7F">
                      <w:rPr>
                        <w:rFonts w:ascii="Arial Narrow" w:hAnsi="Arial Narrow" w:cs="Arial"/>
                        <w:color w:val="7F7F7F" w:themeColor="text1" w:themeTint="80"/>
                        <w:w w:val="90"/>
                        <w:sz w:val="20"/>
                        <w:szCs w:val="20"/>
                        <w:lang w:val="fr-FR"/>
                      </w:rPr>
                      <w:t xml:space="preserve">; </w:t>
                    </w:r>
                    <w:r>
                      <w:rPr>
                        <w:rFonts w:ascii="Arial Narrow" w:hAnsi="Arial Narrow" w:cs="Arial"/>
                        <w:color w:val="7F7F7F" w:themeColor="text1" w:themeTint="80"/>
                        <w:w w:val="90"/>
                        <w:sz w:val="20"/>
                        <w:szCs w:val="20"/>
                        <w:lang w:val="fr-FR"/>
                      </w:rPr>
                      <w:t xml:space="preserve">    </w:t>
                    </w:r>
                  </w:p>
                  <w:p w14:paraId="241D109F" w14:textId="77777777" w:rsidR="008D539A" w:rsidRPr="00137A7F" w:rsidRDefault="00C17616" w:rsidP="00B41AAB">
                    <w:pPr>
                      <w:spacing w:after="0" w:line="240" w:lineRule="auto"/>
                      <w:rPr>
                        <w:rFonts w:ascii="Arial Narrow" w:hAnsi="Arial Narrow" w:cs="Arial"/>
                        <w:color w:val="7F7F7F" w:themeColor="text1" w:themeTint="80"/>
                        <w:w w:val="90"/>
                        <w:sz w:val="20"/>
                        <w:szCs w:val="20"/>
                        <w:lang w:val="fr-FR"/>
                      </w:rPr>
                    </w:pPr>
                    <w:proofErr w:type="spellStart"/>
                    <w:r w:rsidRPr="00137A7F">
                      <w:rPr>
                        <w:rFonts w:ascii="Arial Narrow" w:hAnsi="Arial Narrow" w:cs="Arial"/>
                        <w:color w:val="7F7F7F" w:themeColor="text1" w:themeTint="80"/>
                        <w:w w:val="90"/>
                        <w:sz w:val="20"/>
                        <w:szCs w:val="20"/>
                        <w:lang w:val="fr-FR"/>
                      </w:rPr>
                      <w:t>Alo</w:t>
                    </w:r>
                    <w:proofErr w:type="spellEnd"/>
                    <w:r w:rsidRPr="00137A7F">
                      <w:rPr>
                        <w:rFonts w:ascii="Arial Narrow" w:hAnsi="Arial Narrow" w:cs="Arial"/>
                        <w:color w:val="7F7F7F" w:themeColor="text1" w:themeTint="80"/>
                        <w:w w:val="90"/>
                        <w:sz w:val="20"/>
                        <w:szCs w:val="20"/>
                        <w:lang w:val="fr-FR"/>
                      </w:rPr>
                      <w:t xml:space="preserve"> Groupama 0374 110 110; Fax: 0040 21 310 99 67; www.groupama.ro; office@groupama.ro</w:t>
                    </w:r>
                  </w:p>
                  <w:p w14:paraId="0A13778A" w14:textId="77777777" w:rsidR="008D539A" w:rsidRPr="00B050FE" w:rsidRDefault="003351CE" w:rsidP="00B41AAB">
                    <w:pPr>
                      <w:spacing w:after="0" w:line="192" w:lineRule="auto"/>
                      <w:rPr>
                        <w:rFonts w:ascii="Arial Narrow" w:hAnsi="Arial Narrow"/>
                        <w:w w:val="90"/>
                        <w:sz w:val="20"/>
                        <w:szCs w:val="20"/>
                        <w:lang w:val="fr-FR"/>
                      </w:rPr>
                    </w:pPr>
                  </w:p>
                </w:txbxContent>
              </v:textbox>
            </v:shape>
          </w:pict>
        </mc:Fallback>
      </mc:AlternateContent>
    </w:r>
  </w:p>
  <w:p w14:paraId="165AC52D" w14:textId="77777777" w:rsidR="00C63D52" w:rsidRDefault="00C63D52">
    <w:pPr>
      <w:pBdr>
        <w:top w:val="nil"/>
        <w:left w:val="nil"/>
        <w:bottom w:val="nil"/>
        <w:right w:val="nil"/>
        <w:between w:val="nil"/>
      </w:pBdr>
      <w:tabs>
        <w:tab w:val="center" w:pos="4680"/>
        <w:tab w:val="right" w:pos="9360"/>
      </w:tabs>
      <w:spacing w:after="0" w:line="240" w:lineRule="auto"/>
      <w:ind w:firstLine="72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0283E" w14:textId="77777777" w:rsidR="003351CE" w:rsidRDefault="003351CE">
      <w:pPr>
        <w:spacing w:after="0" w:line="240" w:lineRule="auto"/>
      </w:pPr>
      <w:r>
        <w:separator/>
      </w:r>
    </w:p>
  </w:footnote>
  <w:footnote w:type="continuationSeparator" w:id="0">
    <w:p w14:paraId="27D77B97" w14:textId="77777777" w:rsidR="003351CE" w:rsidRDefault="00335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2FB1" w14:textId="77777777" w:rsidR="00C63D52" w:rsidRDefault="00C63D5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6324" w14:textId="77777777" w:rsidR="00C63D52" w:rsidRDefault="00C17616">
    <w:pPr>
      <w:pBdr>
        <w:top w:val="nil"/>
        <w:left w:val="nil"/>
        <w:bottom w:val="nil"/>
        <w:right w:val="nil"/>
        <w:between w:val="nil"/>
      </w:pBdr>
      <w:tabs>
        <w:tab w:val="center" w:pos="4680"/>
        <w:tab w:val="right" w:pos="9360"/>
        <w:tab w:val="left" w:pos="6960"/>
      </w:tabs>
      <w:spacing w:after="0" w:line="240" w:lineRule="auto"/>
      <w:rPr>
        <w:color w:val="000000"/>
      </w:rPr>
    </w:pPr>
    <w:r>
      <w:rPr>
        <w:color w:val="000000"/>
      </w:rPr>
      <w:tab/>
    </w:r>
    <w:r>
      <w:rPr>
        <w:noProof/>
        <w:lang w:val="en-US"/>
      </w:rPr>
      <mc:AlternateContent>
        <mc:Choice Requires="wps">
          <w:drawing>
            <wp:anchor distT="0" distB="0" distL="114300" distR="114300" simplePos="0" relativeHeight="251658240" behindDoc="0" locked="0" layoutInCell="1" hidden="0" allowOverlap="1" wp14:anchorId="624B4804" wp14:editId="7D169E83">
              <wp:simplePos x="0" y="0"/>
              <wp:positionH relativeFrom="column">
                <wp:posOffset>-484504</wp:posOffset>
              </wp:positionH>
              <wp:positionV relativeFrom="paragraph">
                <wp:posOffset>-269239</wp:posOffset>
              </wp:positionV>
              <wp:extent cx="4390390" cy="206375"/>
              <wp:effectExtent l="0" t="0" r="1016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206375"/>
                      </a:xfrm>
                      <a:prstGeom prst="rect">
                        <a:avLst/>
                      </a:prstGeom>
                      <a:noFill/>
                      <a:ln>
                        <a:noFill/>
                      </a:ln>
                    </wps:spPr>
                    <wps:txbx>
                      <w:txbxContent>
                        <w:p w14:paraId="4A82C613" w14:textId="77777777" w:rsidR="008D539A" w:rsidRPr="00A21A45" w:rsidRDefault="00C17616" w:rsidP="001E3FBB">
                          <w:pPr>
                            <w:rPr>
                              <w:b/>
                              <w:color w:val="969696"/>
                              <w:sz w:val="24"/>
                              <w:szCs w:val="20"/>
                            </w:rPr>
                          </w:pPr>
                          <w:r w:rsidRPr="00A21A45">
                            <w:rPr>
                              <w:rFonts w:ascii="Arial Narrow" w:hAnsi="Arial Narrow" w:cs="Arial"/>
                              <w:b/>
                              <w:color w:val="969696"/>
                              <w:sz w:val="20"/>
                              <w:szCs w:val="20"/>
                            </w:rPr>
                            <w:t>Asigurăm tot ce contează pentru tine.</w:t>
                          </w:r>
                        </w:p>
                      </w:txbxContent>
                    </wps:txbx>
                    <wps:bodyPr rot="0" vert="horz" wrap="square" lIns="0" tIns="36000" rIns="0" bIns="0" anchor="t" anchorCtr="0" upright="1">
                      <a:noAutofit/>
                    </wps:bodyPr>
                  </wps:wsp>
                </a:graphicData>
              </a:graphic>
            </wp:anchor>
          </w:drawing>
        </mc:Choice>
        <mc:Fallback>
          <w:pict>
            <v:shapetype w14:anchorId="624B4804" id="_x0000_t202" coordsize="21600,21600" o:spt="202" path="m,l,21600r21600,l21600,xe">
              <v:stroke joinstyle="miter"/>
              <v:path gradientshapeok="t" o:connecttype="rect"/>
            </v:shapetype>
            <v:shape id="Text Box 1" o:spid="_x0000_s1026" type="#_x0000_t202" style="position:absolute;margin-left:-38.15pt;margin-top:-21.2pt;width:345.7pt;height:1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" filled="f" stroked="f">
              <v:textbox inset="0,1mm,0,0">
                <w:txbxContent>
                  <w:p w14:paraId="4A82C613" w14:textId="77777777" w:rsidR="008D539A" w:rsidRPr="00A21A45" w:rsidRDefault="00C17616" w:rsidP="001E3FBB">
                    <w:pPr>
                      <w:rPr>
                        <w:b/>
                        <w:color w:val="969696"/>
                        <w:sz w:val="24"/>
                        <w:szCs w:val="20"/>
                      </w:rPr>
                    </w:pPr>
                    <w:r w:rsidRPr="00A21A45">
                      <w:rPr>
                        <w:rFonts w:ascii="Arial Narrow" w:hAnsi="Arial Narrow" w:cs="Arial"/>
                        <w:b/>
                        <w:color w:val="969696"/>
                        <w:sz w:val="20"/>
                        <w:szCs w:val="20"/>
                      </w:rPr>
                      <w:t>Asigurăm tot ce contează pentru tine.</w:t>
                    </w:r>
                  </w:p>
                </w:txbxContent>
              </v:textbox>
            </v:shape>
          </w:pict>
        </mc:Fallback>
      </mc:AlternateContent>
    </w:r>
    <w:r>
      <w:rPr>
        <w:noProof/>
        <w:lang w:val="en-US"/>
      </w:rPr>
      <mc:AlternateContent>
        <mc:Choice Requires="wps">
          <w:drawing>
            <wp:anchor distT="0" distB="0" distL="114300" distR="114300" simplePos="0" relativeHeight="251659264" behindDoc="0" locked="0" layoutInCell="1" hidden="0" allowOverlap="1" wp14:anchorId="67CBF85B" wp14:editId="1703A323">
              <wp:simplePos x="0" y="0"/>
              <wp:positionH relativeFrom="column">
                <wp:posOffset>-923288</wp:posOffset>
              </wp:positionH>
              <wp:positionV relativeFrom="paragraph">
                <wp:posOffset>-121284</wp:posOffset>
              </wp:positionV>
              <wp:extent cx="7564120" cy="508635"/>
              <wp:effectExtent l="0" t="0" r="36830"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508635"/>
                        <a:chOff x="0" y="647"/>
                        <a:chExt cx="7564120" cy="507664"/>
                      </a:xfrm>
                    </wpg:grpSpPr>
                    <wpg:grpSp>
                      <wpg:cNvPr id="2" name="Group 2"/>
                      <wpg:cNvGrpSpPr>
                        <a:grpSpLocks/>
                      </wpg:cNvGrpSpPr>
                      <wpg:grpSpPr bwMode="auto">
                        <a:xfrm>
                          <a:off x="0" y="43132"/>
                          <a:ext cx="7564120" cy="635"/>
                          <a:chOff x="0" y="540"/>
                          <a:chExt cx="11912" cy="1"/>
                        </a:xfrm>
                      </wpg:grpSpPr>
                      <wps:wsp>
                        <wps:cNvPr id="3" name="Straight Arrow Connector 3"/>
                        <wps:cNvCnPr>
                          <a:cxnSpLocks noChangeShapeType="1"/>
                        </wps:cNvCnPr>
                        <wps:spPr bwMode="auto">
                          <a:xfrm>
                            <a:off x="0" y="540"/>
                            <a:ext cx="8545" cy="0"/>
                          </a:xfrm>
                          <a:prstGeom prst="straightConnector1">
                            <a:avLst/>
                          </a:prstGeom>
                          <a:noFill/>
                          <a:ln w="19050" cmpd="sng">
                            <a:solidFill>
                              <a:srgbClr val="C1D82F"/>
                            </a:solidFill>
                            <a:round/>
                            <a:headEnd type="none" w="med" len="med"/>
                            <a:tailEnd type="none" w="med" len="med"/>
                          </a:ln>
                        </wps:spPr>
                        <wps:bodyPr/>
                      </wps:wsp>
                      <wps:wsp>
                        <wps:cNvPr id="5" name="Straight Arrow Connector 5"/>
                        <wps:cNvCnPr>
                          <a:cxnSpLocks noChangeShapeType="1"/>
                        </wps:cNvCnPr>
                        <wps:spPr bwMode="auto">
                          <a:xfrm>
                            <a:off x="11055" y="540"/>
                            <a:ext cx="857" cy="1"/>
                          </a:xfrm>
                          <a:prstGeom prst="straightConnector1">
                            <a:avLst/>
                          </a:prstGeom>
                          <a:noFill/>
                          <a:ln w="19050" cmpd="sng">
                            <a:solidFill>
                              <a:srgbClr val="C1D82F"/>
                            </a:solidFill>
                            <a:round/>
                            <a:headEnd type="none" w="med" len="med"/>
                            <a:tailEnd type="none" w="med" len="med"/>
                          </a:ln>
                        </wps:spPr>
                        <wps:bodyPr/>
                      </wps:wsp>
                    </wpg:grpSp>
                    <pic:pic xmlns:pic="http://schemas.openxmlformats.org/drawingml/2006/picture">
                      <pic:nvPicPr>
                        <pic:cNvPr id="48" name="Picture 48"/>
                        <pic:cNvPicPr>
                          <a:picLocks noChangeAspect="1"/>
                        </pic:cNvPicPr>
                      </pic:nvPicPr>
                      <pic:blipFill rotWithShape="1">
                        <a:blip r:embed="rId1"/>
                        <a:srcRect l="-9133" r="-4962"/>
                        <a:stretch/>
                      </pic:blipFill>
                      <pic:spPr>
                        <a:xfrm>
                          <a:off x="5467553" y="647"/>
                          <a:ext cx="1459458" cy="507664"/>
                        </a:xfrm>
                        <a:prstGeom prst="rect">
                          <a:avLst/>
                        </a:prstGeom>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-923288</wp:posOffset>
              </wp:positionH>
              <wp:positionV relativeFrom="paragraph">
                <wp:posOffset>-121284</wp:posOffset>
              </wp:positionV>
              <wp:extent cx="7600950" cy="514350"/>
              <wp:effectExtent b="0" l="0" r="0" t="0"/>
              <wp:wrapNone/>
              <wp:docPr id="4"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7600950" cy="514350"/>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3D9D" w14:textId="77777777" w:rsidR="00C63D52" w:rsidRDefault="00C17616">
    <w:pPr>
      <w:pBdr>
        <w:top w:val="nil"/>
        <w:left w:val="nil"/>
        <w:bottom w:val="nil"/>
        <w:right w:val="nil"/>
        <w:between w:val="nil"/>
      </w:pBdr>
      <w:tabs>
        <w:tab w:val="center" w:pos="4680"/>
        <w:tab w:val="right" w:pos="9360"/>
      </w:tabs>
      <w:spacing w:after="0" w:line="240" w:lineRule="auto"/>
      <w:ind w:left="-993"/>
      <w:rPr>
        <w:color w:val="000000"/>
      </w:rPr>
    </w:pPr>
    <w:r>
      <w:rPr>
        <w:color w:val="000000"/>
      </w:rPr>
      <w:t xml:space="preserve"> </w:t>
    </w:r>
    <w:r>
      <w:rPr>
        <w:noProof/>
        <w:lang w:val="en-US"/>
      </w:rPr>
      <mc:AlternateContent>
        <mc:Choice Requires="wps">
          <w:drawing>
            <wp:anchor distT="0" distB="0" distL="114300" distR="114300" simplePos="0" relativeHeight="251660288" behindDoc="0" locked="0" layoutInCell="1" hidden="0" allowOverlap="1" wp14:anchorId="52B8F4E3" wp14:editId="1C97957D">
              <wp:simplePos x="0" y="0"/>
              <wp:positionH relativeFrom="column">
                <wp:posOffset>-483234</wp:posOffset>
              </wp:positionH>
              <wp:positionV relativeFrom="paragraph">
                <wp:posOffset>-266699</wp:posOffset>
              </wp:positionV>
              <wp:extent cx="4390390" cy="206375"/>
              <wp:effectExtent l="0" t="0" r="1016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206375"/>
                      </a:xfrm>
                      <a:prstGeom prst="rect">
                        <a:avLst/>
                      </a:prstGeom>
                      <a:noFill/>
                      <a:ln>
                        <a:noFill/>
                      </a:ln>
                    </wps:spPr>
                    <wps:txbx>
                      <w:txbxContent>
                        <w:p w14:paraId="3C664C47" w14:textId="77777777" w:rsidR="008D539A" w:rsidRPr="00625C27" w:rsidRDefault="00C17616" w:rsidP="00EA15A5">
                          <w:pPr>
                            <w:rPr>
                              <w:b/>
                              <w:color w:val="5F6062"/>
                              <w:sz w:val="24"/>
                              <w:szCs w:val="20"/>
                            </w:rPr>
                          </w:pPr>
                          <w:r w:rsidRPr="00625C27">
                            <w:rPr>
                              <w:rFonts w:ascii="Arial Narrow" w:hAnsi="Arial Narrow" w:cs="Arial"/>
                              <w:b/>
                              <w:color w:val="5F6062"/>
                              <w:sz w:val="20"/>
                              <w:szCs w:val="20"/>
                            </w:rPr>
                            <w:t>Asigurăm tot ce contează pentru tine.</w:t>
                          </w:r>
                        </w:p>
                      </w:txbxContent>
                    </wps:txbx>
                    <wps:bodyPr rot="0" vert="horz" wrap="square" lIns="0" tIns="36000" rIns="0" bIns="0" anchor="t" anchorCtr="0" upright="1">
                      <a:noAutofit/>
                    </wps:bodyPr>
                  </wps:wsp>
                </a:graphicData>
              </a:graphic>
            </wp:anchor>
          </w:drawing>
        </mc:Choice>
        <mc:Fallback>
          <w:pict>
            <v:shapetype w14:anchorId="52B8F4E3" id="_x0000_t202" coordsize="21600,21600" o:spt="202" path="m,l,21600r21600,l21600,xe">
              <v:stroke joinstyle="miter"/>
              <v:path gradientshapeok="t" o:connecttype="rect"/>
            </v:shapetype>
            <v:shape id="Text Box 7" o:spid="_x0000_s1029" type="#_x0000_t202" style="position:absolute;left:0;text-align:left;margin-left:-38.05pt;margin-top:-21pt;width:345.7pt;height:1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" filled="f" stroked="f">
              <v:textbox inset="0,1mm,0,0">
                <w:txbxContent>
                  <w:p w14:paraId="3C664C47" w14:textId="77777777" w:rsidR="008D539A" w:rsidRPr="00625C27" w:rsidRDefault="00C17616" w:rsidP="00EA15A5">
                    <w:pPr>
                      <w:rPr>
                        <w:b/>
                        <w:color w:val="5F6062"/>
                        <w:sz w:val="24"/>
                        <w:szCs w:val="20"/>
                      </w:rPr>
                    </w:pPr>
                    <w:r w:rsidRPr="00625C27">
                      <w:rPr>
                        <w:rFonts w:ascii="Arial Narrow" w:hAnsi="Arial Narrow" w:cs="Arial"/>
                        <w:b/>
                        <w:color w:val="5F6062"/>
                        <w:sz w:val="20"/>
                        <w:szCs w:val="20"/>
                      </w:rPr>
                      <w:t>Asigurăm tot ce contează pentru tine.</w:t>
                    </w:r>
                  </w:p>
                </w:txbxContent>
              </v:textbox>
            </v:shape>
          </w:pict>
        </mc:Fallback>
      </mc:AlternateContent>
    </w:r>
    <w:r>
      <w:rPr>
        <w:noProof/>
        <w:lang w:val="en-US"/>
      </w:rPr>
      <mc:AlternateContent>
        <mc:Choice Requires="wps">
          <w:drawing>
            <wp:anchor distT="0" distB="0" distL="114300" distR="114300" simplePos="0" relativeHeight="251661312" behindDoc="0" locked="0" layoutInCell="1" hidden="0" allowOverlap="1" wp14:anchorId="7E4E9AE6" wp14:editId="28995621">
              <wp:simplePos x="0" y="0"/>
              <wp:positionH relativeFrom="column">
                <wp:posOffset>-923288</wp:posOffset>
              </wp:positionH>
              <wp:positionV relativeFrom="paragraph">
                <wp:posOffset>-121284</wp:posOffset>
              </wp:positionV>
              <wp:extent cx="7564120" cy="508635"/>
              <wp:effectExtent l="0" t="0" r="36830" b="571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508635"/>
                        <a:chOff x="0" y="647"/>
                        <a:chExt cx="7564120" cy="507664"/>
                      </a:xfrm>
                    </wpg:grpSpPr>
                    <wpg:grpSp>
                      <wpg:cNvPr id="11" name="Group 11"/>
                      <wpg:cNvGrpSpPr>
                        <a:grpSpLocks/>
                      </wpg:cNvGrpSpPr>
                      <wpg:grpSpPr bwMode="auto">
                        <a:xfrm>
                          <a:off x="0" y="43132"/>
                          <a:ext cx="7564120" cy="635"/>
                          <a:chOff x="0" y="540"/>
                          <a:chExt cx="11912" cy="1"/>
                        </a:xfrm>
                      </wpg:grpSpPr>
                      <wps:wsp>
                        <wps:cNvPr id="17" name="Straight Arrow Connector 17"/>
                        <wps:cNvCnPr>
                          <a:cxnSpLocks noChangeShapeType="1"/>
                        </wps:cNvCnPr>
                        <wps:spPr bwMode="auto">
                          <a:xfrm>
                            <a:off x="0" y="540"/>
                            <a:ext cx="8545" cy="0"/>
                          </a:xfrm>
                          <a:prstGeom prst="straightConnector1">
                            <a:avLst/>
                          </a:prstGeom>
                          <a:noFill/>
                          <a:ln w="19050" cmpd="sng">
                            <a:solidFill>
                              <a:srgbClr val="C1D82F"/>
                            </a:solidFill>
                            <a:round/>
                            <a:headEnd type="none" w="med" len="med"/>
                            <a:tailEnd type="none" w="med" len="med"/>
                          </a:ln>
                        </wps:spPr>
                        <wps:bodyPr/>
                      </wps:wsp>
                      <wps:wsp>
                        <wps:cNvPr id="18" name="Straight Arrow Connector 18"/>
                        <wps:cNvCnPr>
                          <a:cxnSpLocks noChangeShapeType="1"/>
                        </wps:cNvCnPr>
                        <wps:spPr bwMode="auto">
                          <a:xfrm>
                            <a:off x="11055" y="540"/>
                            <a:ext cx="857" cy="1"/>
                          </a:xfrm>
                          <a:prstGeom prst="straightConnector1">
                            <a:avLst/>
                          </a:prstGeom>
                          <a:noFill/>
                          <a:ln w="19050" cmpd="sng">
                            <a:solidFill>
                              <a:srgbClr val="C1D82F"/>
                            </a:solidFill>
                            <a:round/>
                            <a:headEnd type="none" w="med" len="med"/>
                            <a:tailEnd type="none" w="med" len="med"/>
                          </a:ln>
                        </wps:spPr>
                        <wps:bodyPr/>
                      </wps:wsp>
                    </wpg:grpSp>
                    <pic:pic xmlns:pic="http://schemas.openxmlformats.org/drawingml/2006/picture">
                      <pic:nvPicPr>
                        <pic:cNvPr id="19" name="Picture 19"/>
                        <pic:cNvPicPr>
                          <a:picLocks noChangeAspect="1"/>
                        </pic:cNvPicPr>
                      </pic:nvPicPr>
                      <pic:blipFill rotWithShape="1">
                        <a:blip r:embed="rId1"/>
                        <a:srcRect l="-6986" r="-4962"/>
                        <a:stretch/>
                      </pic:blipFill>
                      <pic:spPr>
                        <a:xfrm>
                          <a:off x="5495027" y="647"/>
                          <a:ext cx="1431984" cy="507664"/>
                        </a:xfrm>
                        <a:prstGeom prst="rect">
                          <a:avLst/>
                        </a:prstGeom>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-923288</wp:posOffset>
              </wp:positionH>
              <wp:positionV relativeFrom="paragraph">
                <wp:posOffset>-121284</wp:posOffset>
              </wp:positionV>
              <wp:extent cx="7600950" cy="514350"/>
              <wp:effectExtent b="0" l="0" r="0" t="0"/>
              <wp:wrapNone/>
              <wp:docPr id="7" name="image9.png"/>
              <a:graphic>
                <a:graphicData uri="http://schemas.openxmlformats.org/drawingml/2006/picture">
                  <pic:pic>
                    <pic:nvPicPr>
                      <pic:cNvPr id="0" name="image9.png"/>
                      <pic:cNvPicPr preferRelativeResize="0"/>
                    </pic:nvPicPr>
                    <pic:blipFill>
                      <a:blip r:embed="rId4"/>
                      <a:srcRect b="0" l="0" r="0" t="0"/>
                      <a:stretch>
                        <a:fillRect/>
                      </a:stretch>
                    </pic:blipFill>
                    <pic:spPr>
                      <a:xfrm>
                        <a:off x="0" y="0"/>
                        <a:ext cx="7600950" cy="514350"/>
                      </a:xfrm>
                      <a:prstGeom prst="rect"/>
                      <a:ln/>
                    </pic:spPr>
                  </pic:pic>
                </a:graphicData>
              </a:graphic>
            </wp:anchor>
          </w:drawing>
        </mc:Fallback>
      </mc:AlternateContent>
    </w:r>
  </w:p>
  <w:p w14:paraId="17499484" w14:textId="77777777" w:rsidR="00C63D52" w:rsidRDefault="00C17616">
    <w:pPr>
      <w:pBdr>
        <w:top w:val="nil"/>
        <w:left w:val="nil"/>
        <w:bottom w:val="nil"/>
        <w:right w:val="nil"/>
        <w:between w:val="nil"/>
      </w:pBdr>
      <w:tabs>
        <w:tab w:val="center" w:pos="4680"/>
        <w:tab w:val="right" w:pos="9360"/>
      </w:tabs>
      <w:spacing w:after="0" w:line="240" w:lineRule="auto"/>
      <w:ind w:left="-993"/>
      <w:rPr>
        <w:color w:val="000000"/>
      </w:rPr>
    </w:pPr>
    <w:r>
      <w:rPr>
        <w:color w:val="000000"/>
      </w:rPr>
      <w:t xml:space="preserve"> </w:t>
    </w:r>
  </w:p>
  <w:p w14:paraId="7CD355C1" w14:textId="77777777" w:rsidR="00C63D52" w:rsidRDefault="00C17616">
    <w:pPr>
      <w:pBdr>
        <w:top w:val="nil"/>
        <w:left w:val="nil"/>
        <w:bottom w:val="nil"/>
        <w:right w:val="nil"/>
        <w:between w:val="nil"/>
      </w:pBdr>
      <w:tabs>
        <w:tab w:val="center" w:pos="4680"/>
        <w:tab w:val="right" w:pos="9360"/>
      </w:tabs>
      <w:spacing w:after="0" w:line="240" w:lineRule="auto"/>
      <w:ind w:left="-993"/>
      <w:rPr>
        <w:b/>
        <w:color w:val="000000"/>
      </w:rPr>
    </w:pP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D78"/>
    <w:multiLevelType w:val="hybridMultilevel"/>
    <w:tmpl w:val="AF18A4A0"/>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 w15:restartNumberingAfterBreak="0">
    <w:nsid w:val="0AA0527D"/>
    <w:multiLevelType w:val="hybridMultilevel"/>
    <w:tmpl w:val="55D898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2236F"/>
    <w:multiLevelType w:val="hybridMultilevel"/>
    <w:tmpl w:val="6B528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C692B"/>
    <w:multiLevelType w:val="hybridMultilevel"/>
    <w:tmpl w:val="BFF80A60"/>
    <w:lvl w:ilvl="0" w:tplc="559805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C1715"/>
    <w:multiLevelType w:val="multilevel"/>
    <w:tmpl w:val="73D6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F19B0"/>
    <w:multiLevelType w:val="hybridMultilevel"/>
    <w:tmpl w:val="B75819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E6A20CC"/>
    <w:multiLevelType w:val="multilevel"/>
    <w:tmpl w:val="E312D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52"/>
    <w:rsid w:val="000122D3"/>
    <w:rsid w:val="00022436"/>
    <w:rsid w:val="00032D4E"/>
    <w:rsid w:val="00063A7D"/>
    <w:rsid w:val="00063CB6"/>
    <w:rsid w:val="00063F86"/>
    <w:rsid w:val="00074DB8"/>
    <w:rsid w:val="0009791D"/>
    <w:rsid w:val="000A6EFE"/>
    <w:rsid w:val="000B08CE"/>
    <w:rsid w:val="000C08FC"/>
    <w:rsid w:val="000F6526"/>
    <w:rsid w:val="00115F06"/>
    <w:rsid w:val="00146A94"/>
    <w:rsid w:val="0016213A"/>
    <w:rsid w:val="001642F7"/>
    <w:rsid w:val="0018458A"/>
    <w:rsid w:val="001940A6"/>
    <w:rsid w:val="001A7D06"/>
    <w:rsid w:val="001B3063"/>
    <w:rsid w:val="001E4A68"/>
    <w:rsid w:val="001F4AB0"/>
    <w:rsid w:val="00217EDB"/>
    <w:rsid w:val="002356E7"/>
    <w:rsid w:val="002561A6"/>
    <w:rsid w:val="00272718"/>
    <w:rsid w:val="002820C7"/>
    <w:rsid w:val="00284779"/>
    <w:rsid w:val="002955DB"/>
    <w:rsid w:val="002C62D0"/>
    <w:rsid w:val="002D4642"/>
    <w:rsid w:val="003351CE"/>
    <w:rsid w:val="00336485"/>
    <w:rsid w:val="00342C13"/>
    <w:rsid w:val="00350356"/>
    <w:rsid w:val="003725DC"/>
    <w:rsid w:val="0039558B"/>
    <w:rsid w:val="003A747D"/>
    <w:rsid w:val="003B524B"/>
    <w:rsid w:val="003D33EE"/>
    <w:rsid w:val="003E6187"/>
    <w:rsid w:val="003F311C"/>
    <w:rsid w:val="00422398"/>
    <w:rsid w:val="004A1261"/>
    <w:rsid w:val="004B04F9"/>
    <w:rsid w:val="004B1BE3"/>
    <w:rsid w:val="004D2604"/>
    <w:rsid w:val="004D4DEC"/>
    <w:rsid w:val="004E315D"/>
    <w:rsid w:val="00525B6F"/>
    <w:rsid w:val="005300F9"/>
    <w:rsid w:val="0053097A"/>
    <w:rsid w:val="00573FCC"/>
    <w:rsid w:val="0057553E"/>
    <w:rsid w:val="0058241B"/>
    <w:rsid w:val="005840A5"/>
    <w:rsid w:val="00586168"/>
    <w:rsid w:val="00587A14"/>
    <w:rsid w:val="005A4DFF"/>
    <w:rsid w:val="005A5707"/>
    <w:rsid w:val="005E72B5"/>
    <w:rsid w:val="00621A88"/>
    <w:rsid w:val="00637BC8"/>
    <w:rsid w:val="0064390F"/>
    <w:rsid w:val="00691372"/>
    <w:rsid w:val="006D0DDE"/>
    <w:rsid w:val="006E7394"/>
    <w:rsid w:val="006F32D4"/>
    <w:rsid w:val="006F4F52"/>
    <w:rsid w:val="00702F35"/>
    <w:rsid w:val="00737B17"/>
    <w:rsid w:val="00750F6C"/>
    <w:rsid w:val="00760A24"/>
    <w:rsid w:val="00765AE8"/>
    <w:rsid w:val="007666CF"/>
    <w:rsid w:val="00777BE6"/>
    <w:rsid w:val="007A2F9F"/>
    <w:rsid w:val="007A74EE"/>
    <w:rsid w:val="007C1636"/>
    <w:rsid w:val="007C17E1"/>
    <w:rsid w:val="007C6953"/>
    <w:rsid w:val="00804F10"/>
    <w:rsid w:val="00806262"/>
    <w:rsid w:val="008119E5"/>
    <w:rsid w:val="00825054"/>
    <w:rsid w:val="00826931"/>
    <w:rsid w:val="008448D1"/>
    <w:rsid w:val="008536DE"/>
    <w:rsid w:val="0089140B"/>
    <w:rsid w:val="008D58DC"/>
    <w:rsid w:val="0090171F"/>
    <w:rsid w:val="00907CA1"/>
    <w:rsid w:val="0093107A"/>
    <w:rsid w:val="0095707E"/>
    <w:rsid w:val="00957FFC"/>
    <w:rsid w:val="00975C0E"/>
    <w:rsid w:val="00981C42"/>
    <w:rsid w:val="00992F7C"/>
    <w:rsid w:val="009A0152"/>
    <w:rsid w:val="009C6E75"/>
    <w:rsid w:val="009E3B51"/>
    <w:rsid w:val="009E5980"/>
    <w:rsid w:val="00A2099C"/>
    <w:rsid w:val="00A2519A"/>
    <w:rsid w:val="00A724BC"/>
    <w:rsid w:val="00AB52CC"/>
    <w:rsid w:val="00AD2919"/>
    <w:rsid w:val="00B1555F"/>
    <w:rsid w:val="00B16D73"/>
    <w:rsid w:val="00B52CAA"/>
    <w:rsid w:val="00B725CE"/>
    <w:rsid w:val="00BA538F"/>
    <w:rsid w:val="00BB279E"/>
    <w:rsid w:val="00BC0CBF"/>
    <w:rsid w:val="00C10014"/>
    <w:rsid w:val="00C17616"/>
    <w:rsid w:val="00C31073"/>
    <w:rsid w:val="00C36FAC"/>
    <w:rsid w:val="00C44E57"/>
    <w:rsid w:val="00C55882"/>
    <w:rsid w:val="00C63D52"/>
    <w:rsid w:val="00C63E0B"/>
    <w:rsid w:val="00CA6341"/>
    <w:rsid w:val="00CA6D7F"/>
    <w:rsid w:val="00CE759C"/>
    <w:rsid w:val="00CF0097"/>
    <w:rsid w:val="00D2137A"/>
    <w:rsid w:val="00D41002"/>
    <w:rsid w:val="00D468B3"/>
    <w:rsid w:val="00D72907"/>
    <w:rsid w:val="00D729A6"/>
    <w:rsid w:val="00D77C73"/>
    <w:rsid w:val="00D90B29"/>
    <w:rsid w:val="00D94597"/>
    <w:rsid w:val="00DC7B95"/>
    <w:rsid w:val="00DD4819"/>
    <w:rsid w:val="00DD75DB"/>
    <w:rsid w:val="00DE12B5"/>
    <w:rsid w:val="00E03D0A"/>
    <w:rsid w:val="00E13828"/>
    <w:rsid w:val="00E23492"/>
    <w:rsid w:val="00E61DC5"/>
    <w:rsid w:val="00EA4301"/>
    <w:rsid w:val="00EC7951"/>
    <w:rsid w:val="00ED4262"/>
    <w:rsid w:val="00EF0583"/>
    <w:rsid w:val="00F06745"/>
    <w:rsid w:val="00F072C1"/>
    <w:rsid w:val="00F15E0E"/>
    <w:rsid w:val="00F227F8"/>
    <w:rsid w:val="00F2470F"/>
    <w:rsid w:val="00F324C5"/>
    <w:rsid w:val="00F40D1A"/>
    <w:rsid w:val="00F505D7"/>
    <w:rsid w:val="00F74D6B"/>
    <w:rsid w:val="00F83C98"/>
    <w:rsid w:val="00F84176"/>
    <w:rsid w:val="00F878AB"/>
    <w:rsid w:val="00F94EAD"/>
    <w:rsid w:val="00FA3326"/>
    <w:rsid w:val="00FB040A"/>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6D8EE"/>
  <w15:docId w15:val="{609B51D0-0504-4E9C-8AFC-7ECA27CA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ind w:right="-1098"/>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A6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7F"/>
    <w:rPr>
      <w:rFonts w:ascii="Segoe UI" w:hAnsi="Segoe UI" w:cs="Segoe UI"/>
      <w:sz w:val="18"/>
      <w:szCs w:val="18"/>
    </w:rPr>
  </w:style>
  <w:style w:type="paragraph" w:styleId="ListParagraph">
    <w:name w:val="List Paragraph"/>
    <w:basedOn w:val="Normal"/>
    <w:uiPriority w:val="34"/>
    <w:qFormat/>
    <w:rsid w:val="008448D1"/>
    <w:pPr>
      <w:ind w:left="720"/>
      <w:contextualSpacing/>
    </w:pPr>
  </w:style>
  <w:style w:type="paragraph" w:styleId="NormalWeb">
    <w:name w:val="Normal (Web)"/>
    <w:basedOn w:val="Normal"/>
    <w:uiPriority w:val="99"/>
    <w:unhideWhenUsed/>
    <w:rsid w:val="00621A8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FootnoteText">
    <w:name w:val="footnote text"/>
    <w:basedOn w:val="Normal"/>
    <w:link w:val="FootnoteTextChar"/>
    <w:uiPriority w:val="99"/>
    <w:semiHidden/>
    <w:unhideWhenUsed/>
    <w:rsid w:val="008119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9E5"/>
    <w:rPr>
      <w:sz w:val="20"/>
      <w:szCs w:val="20"/>
    </w:rPr>
  </w:style>
  <w:style w:type="character" w:styleId="FootnoteReference">
    <w:name w:val="footnote reference"/>
    <w:basedOn w:val="DefaultParagraphFont"/>
    <w:uiPriority w:val="99"/>
    <w:semiHidden/>
    <w:unhideWhenUsed/>
    <w:rsid w:val="008119E5"/>
    <w:rPr>
      <w:vertAlign w:val="superscript"/>
    </w:rPr>
  </w:style>
  <w:style w:type="character" w:styleId="Hyperlink">
    <w:name w:val="Hyperlink"/>
    <w:basedOn w:val="DefaultParagraphFont"/>
    <w:uiPriority w:val="99"/>
    <w:unhideWhenUsed/>
    <w:rsid w:val="008119E5"/>
    <w:rPr>
      <w:color w:val="0000FF"/>
      <w:u w:val="single"/>
    </w:rPr>
  </w:style>
  <w:style w:type="paragraph" w:styleId="CommentSubject">
    <w:name w:val="annotation subject"/>
    <w:basedOn w:val="CommentText"/>
    <w:next w:val="CommentText"/>
    <w:link w:val="CommentSubjectChar"/>
    <w:uiPriority w:val="99"/>
    <w:semiHidden/>
    <w:unhideWhenUsed/>
    <w:rsid w:val="00DD75DB"/>
    <w:rPr>
      <w:b/>
      <w:bCs/>
    </w:rPr>
  </w:style>
  <w:style w:type="character" w:customStyle="1" w:styleId="CommentSubjectChar">
    <w:name w:val="Comment Subject Char"/>
    <w:basedOn w:val="CommentTextChar"/>
    <w:link w:val="CommentSubject"/>
    <w:uiPriority w:val="99"/>
    <w:semiHidden/>
    <w:rsid w:val="00DD75DB"/>
    <w:rPr>
      <w:b/>
      <w:bCs/>
      <w:sz w:val="20"/>
      <w:szCs w:val="20"/>
    </w:rPr>
  </w:style>
  <w:style w:type="character" w:styleId="FollowedHyperlink">
    <w:name w:val="FollowedHyperlink"/>
    <w:basedOn w:val="DefaultParagraphFont"/>
    <w:uiPriority w:val="99"/>
    <w:semiHidden/>
    <w:unhideWhenUsed/>
    <w:rsid w:val="00AD2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6699">
      <w:bodyDiv w:val="1"/>
      <w:marLeft w:val="0"/>
      <w:marRight w:val="0"/>
      <w:marTop w:val="0"/>
      <w:marBottom w:val="0"/>
      <w:divBdr>
        <w:top w:val="none" w:sz="0" w:space="0" w:color="auto"/>
        <w:left w:val="none" w:sz="0" w:space="0" w:color="auto"/>
        <w:bottom w:val="none" w:sz="0" w:space="0" w:color="auto"/>
        <w:right w:val="none" w:sz="0" w:space="0" w:color="auto"/>
      </w:divBdr>
    </w:div>
    <w:div w:id="1070806875">
      <w:bodyDiv w:val="1"/>
      <w:marLeft w:val="0"/>
      <w:marRight w:val="0"/>
      <w:marTop w:val="0"/>
      <w:marBottom w:val="0"/>
      <w:divBdr>
        <w:top w:val="none" w:sz="0" w:space="0" w:color="auto"/>
        <w:left w:val="none" w:sz="0" w:space="0" w:color="auto"/>
        <w:bottom w:val="none" w:sz="0" w:space="0" w:color="auto"/>
        <w:right w:val="none" w:sz="0" w:space="0" w:color="auto"/>
      </w:divBdr>
    </w:div>
    <w:div w:id="1647852230">
      <w:bodyDiv w:val="1"/>
      <w:marLeft w:val="0"/>
      <w:marRight w:val="0"/>
      <w:marTop w:val="0"/>
      <w:marBottom w:val="0"/>
      <w:divBdr>
        <w:top w:val="none" w:sz="0" w:space="0" w:color="auto"/>
        <w:left w:val="none" w:sz="0" w:space="0" w:color="auto"/>
        <w:bottom w:val="none" w:sz="0" w:space="0" w:color="auto"/>
        <w:right w:val="none" w:sz="0" w:space="0" w:color="auto"/>
      </w:divBdr>
    </w:div>
    <w:div w:id="1991666542">
      <w:bodyDiv w:val="1"/>
      <w:marLeft w:val="0"/>
      <w:marRight w:val="0"/>
      <w:marTop w:val="0"/>
      <w:marBottom w:val="0"/>
      <w:divBdr>
        <w:top w:val="none" w:sz="0" w:space="0" w:color="auto"/>
        <w:left w:val="none" w:sz="0" w:space="0" w:color="auto"/>
        <w:bottom w:val="none" w:sz="0" w:space="0" w:color="auto"/>
        <w:right w:val="none" w:sz="0" w:space="0" w:color="auto"/>
      </w:divBdr>
    </w:div>
    <w:div w:id="202809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roupama.ro/groupama-asigurar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oupama.ro/contac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ffice@groupama.ro" TargetMode="External"/><Relationship Id="rId4" Type="http://schemas.openxmlformats.org/officeDocument/2006/relationships/settings" Target="settings.xml"/><Relationship Id="rId9" Type="http://schemas.openxmlformats.org/officeDocument/2006/relationships/hyperlink" Target="https://www.groupama.ro/groupama-asigurar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8D54998-B5FE-4873-8E38-53988EEB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dc:creator>
  <cp:lastModifiedBy>Laura Simion</cp:lastModifiedBy>
  <cp:revision>3</cp:revision>
  <dcterms:created xsi:type="dcterms:W3CDTF">2020-09-28T13:45:00Z</dcterms:created>
  <dcterms:modified xsi:type="dcterms:W3CDTF">2020-09-28T13:54:00Z</dcterms:modified>
</cp:coreProperties>
</file>