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67A6" w14:textId="4553E7AD" w:rsidR="00964A40" w:rsidRDefault="00DC79C0">
      <w:r w:rsidRPr="00DC79C0">
        <w:t>https://test-imm.ro/</w:t>
      </w:r>
    </w:p>
    <w:sectPr w:rsidR="0096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C"/>
    <w:rsid w:val="000117EC"/>
    <w:rsid w:val="00964A40"/>
    <w:rsid w:val="00D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295D-02D1-4E59-B40E-4FC0291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2</cp:revision>
  <dcterms:created xsi:type="dcterms:W3CDTF">2020-09-18T11:04:00Z</dcterms:created>
  <dcterms:modified xsi:type="dcterms:W3CDTF">2020-09-18T11:05:00Z</dcterms:modified>
</cp:coreProperties>
</file>