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66"/>
        <w:tblW w:w="0" w:type="auto"/>
        <w:tblLook w:val="04A0" w:firstRow="1" w:lastRow="0" w:firstColumn="1" w:lastColumn="0" w:noHBand="0" w:noVBand="1"/>
      </w:tblPr>
      <w:tblGrid>
        <w:gridCol w:w="6115"/>
        <w:gridCol w:w="886"/>
      </w:tblGrid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jc w:val="center"/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Criteriu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jc w:val="center"/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Punctaj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Motivația este prezentată în mod adecvat și are relevanță pentru obiectivul concursului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10p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Sloganul este prezentat în mod adecvat și are relevanță pentru obiectivul concursului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10p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Cele 4 obiective sunt prezentate în mod adecvat, cuantificabil și au relevanță pentru obiectivul concursului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10p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Originalitatea și inovativitatea celor 4 obiective și a slogaului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4p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Beneficiile pe care le va aduce titlul comunității de antreprenori sunt realiste, fundamentate și detaliate în mod corespunzător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10p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Bună cunoaștere a specificului antreprenorial local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3p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Menționarea existenței unui plan antreprenorial viitor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3p</w:t>
            </w: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</w:p>
        </w:tc>
      </w:tr>
      <w:tr w:rsidR="00974362" w:rsidRPr="001930A3" w:rsidTr="004612D1">
        <w:tc>
          <w:tcPr>
            <w:tcW w:w="6115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86" w:type="dxa"/>
          </w:tcPr>
          <w:p w:rsidR="00974362" w:rsidRPr="001930A3" w:rsidRDefault="00974362" w:rsidP="004612D1">
            <w:pPr>
              <w:rPr>
                <w:rFonts w:ascii="Times New Roman" w:hAnsi="Times New Roman" w:cs="Times New Roman"/>
              </w:rPr>
            </w:pPr>
            <w:r w:rsidRPr="001930A3">
              <w:rPr>
                <w:rFonts w:ascii="Times New Roman" w:hAnsi="Times New Roman" w:cs="Times New Roman"/>
              </w:rPr>
              <w:t>50p</w:t>
            </w:r>
          </w:p>
        </w:tc>
      </w:tr>
    </w:tbl>
    <w:p w:rsidR="00974362" w:rsidRPr="001930A3" w:rsidRDefault="00974362" w:rsidP="00974362">
      <w:pPr>
        <w:jc w:val="center"/>
        <w:rPr>
          <w:rFonts w:ascii="Times New Roman" w:hAnsi="Times New Roman" w:cs="Times New Roman"/>
          <w:b/>
        </w:rPr>
      </w:pPr>
      <w:r w:rsidRPr="001930A3">
        <w:rPr>
          <w:rFonts w:ascii="Times New Roman" w:hAnsi="Times New Roman" w:cs="Times New Roman"/>
          <w:b/>
        </w:rPr>
        <w:t>GRILA SCRISOARE DE INTENȚIE</w:t>
      </w:r>
    </w:p>
    <w:p w:rsidR="00705A32" w:rsidRDefault="00705A32">
      <w:bookmarkStart w:id="0" w:name="_GoBack"/>
      <w:bookmarkEnd w:id="0"/>
    </w:p>
    <w:sectPr w:rsidR="0070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62"/>
    <w:rsid w:val="00705A32"/>
    <w:rsid w:val="009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ED31-7224-407F-BB52-27517F2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Sirbu</dc:creator>
  <cp:keywords/>
  <dc:description/>
  <cp:lastModifiedBy>Iulia Sirbu</cp:lastModifiedBy>
  <cp:revision>1</cp:revision>
  <dcterms:created xsi:type="dcterms:W3CDTF">2018-06-29T13:02:00Z</dcterms:created>
  <dcterms:modified xsi:type="dcterms:W3CDTF">2018-06-29T13:02:00Z</dcterms:modified>
</cp:coreProperties>
</file>